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6882B6D7" w:rsidR="00310FC9" w:rsidRDefault="00D3363F" w:rsidP="00310FC9">
      <w:pPr>
        <w:rPr>
          <w:rFonts w:ascii="Arial" w:hAnsi="Arial" w:cs="Arial"/>
          <w:sz w:val="28"/>
          <w:szCs w:val="28"/>
          <w:u w:val="single"/>
        </w:rPr>
      </w:pPr>
      <w:r>
        <w:rPr>
          <w:rFonts w:ascii="Arial" w:hAnsi="Arial" w:cs="Arial"/>
          <w:sz w:val="28"/>
          <w:szCs w:val="28"/>
          <w:u w:val="single"/>
        </w:rPr>
        <w:t>Regular</w:t>
      </w:r>
      <w:r w:rsidR="00995AD4">
        <w:rPr>
          <w:rFonts w:ascii="Arial" w:hAnsi="Arial" w:cs="Arial"/>
          <w:sz w:val="28"/>
          <w:szCs w:val="28"/>
          <w:u w:val="single"/>
        </w:rPr>
        <w:t xml:space="preserve"> Virtual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CF606A">
        <w:rPr>
          <w:rFonts w:ascii="Arial" w:hAnsi="Arial" w:cs="Arial"/>
          <w:sz w:val="28"/>
          <w:szCs w:val="28"/>
          <w:u w:val="single"/>
        </w:rPr>
        <w:t>May 19</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6E7A2DEB"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sidR="009B2C4D">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35658736" w:rsidR="006421AE" w:rsidRDefault="00995AD4" w:rsidP="00196F60">
      <w:pPr>
        <w:rPr>
          <w:sz w:val="24"/>
          <w:szCs w:val="24"/>
        </w:rPr>
      </w:pPr>
      <w:r>
        <w:rPr>
          <w:sz w:val="24"/>
          <w:szCs w:val="24"/>
        </w:rPr>
        <w:t xml:space="preserve">Chairman Sean Dunleavy, </w:t>
      </w:r>
      <w:r w:rsidR="00582CC6">
        <w:rPr>
          <w:sz w:val="24"/>
          <w:szCs w:val="24"/>
        </w:rPr>
        <w:t>Vice Chair Diana Lowe,</w:t>
      </w:r>
      <w:r w:rsidR="00697486">
        <w:rPr>
          <w:sz w:val="24"/>
          <w:szCs w:val="24"/>
        </w:rPr>
        <w:t xml:space="preserve"> </w:t>
      </w:r>
      <w:r w:rsidR="00920065" w:rsidRPr="00D5682B">
        <w:rPr>
          <w:sz w:val="24"/>
          <w:szCs w:val="24"/>
        </w:rPr>
        <w:t>Treasurer Bob Ellis</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582CC6">
        <w:rPr>
          <w:sz w:val="24"/>
          <w:szCs w:val="24"/>
        </w:rPr>
        <w:t>Trustee</w:t>
      </w:r>
      <w:r w:rsidR="00920065">
        <w:rPr>
          <w:sz w:val="24"/>
          <w:szCs w:val="24"/>
        </w:rPr>
        <w:t xml:space="preserve"> </w:t>
      </w:r>
      <w:r w:rsidR="00E35BC6">
        <w:rPr>
          <w:sz w:val="24"/>
          <w:szCs w:val="24"/>
        </w:rPr>
        <w:t>Jean Graham</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5A740653" w:rsidR="009B2C4D" w:rsidRDefault="00995AD4" w:rsidP="00196F60">
      <w:pPr>
        <w:rPr>
          <w:sz w:val="24"/>
          <w:szCs w:val="24"/>
        </w:rPr>
      </w:pPr>
      <w:r>
        <w:rPr>
          <w:sz w:val="24"/>
          <w:szCs w:val="24"/>
        </w:rPr>
        <w:t>None</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63850143"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20065">
        <w:rPr>
          <w:sz w:val="24"/>
          <w:szCs w:val="24"/>
        </w:rPr>
        <w:t xml:space="preserve">, </w:t>
      </w:r>
      <w:r w:rsidR="00CF606A">
        <w:rPr>
          <w:sz w:val="24"/>
          <w:szCs w:val="24"/>
        </w:rPr>
        <w:t xml:space="preserve">Jaime </w:t>
      </w:r>
      <w:proofErr w:type="spellStart"/>
      <w:r w:rsidR="00CF606A">
        <w:rPr>
          <w:sz w:val="24"/>
          <w:szCs w:val="24"/>
        </w:rPr>
        <w:t>Plis</w:t>
      </w:r>
      <w:proofErr w:type="spellEnd"/>
      <w:r w:rsidR="00995AD4">
        <w:rPr>
          <w:sz w:val="24"/>
          <w:szCs w:val="24"/>
        </w:rPr>
        <w:t xml:space="preserve">, Chris </w:t>
      </w:r>
      <w:proofErr w:type="spellStart"/>
      <w:r w:rsidR="00995AD4">
        <w:rPr>
          <w:sz w:val="24"/>
          <w:szCs w:val="24"/>
        </w:rPr>
        <w:t>Techentin</w:t>
      </w:r>
      <w:proofErr w:type="spellEnd"/>
      <w:r w:rsidR="00995AD4">
        <w:rPr>
          <w:sz w:val="24"/>
          <w:szCs w:val="24"/>
        </w:rPr>
        <w:t>, Amelia Purdy Ketchum, Ann Marie Moran, Renee Baumgart</w:t>
      </w:r>
      <w:r w:rsidR="00D3363F">
        <w:rPr>
          <w:sz w:val="24"/>
          <w:szCs w:val="24"/>
        </w:rPr>
        <w:t xml:space="preserve">, Kyle </w:t>
      </w:r>
      <w:proofErr w:type="spellStart"/>
      <w:r w:rsidR="00D3363F">
        <w:rPr>
          <w:sz w:val="24"/>
          <w:szCs w:val="24"/>
        </w:rPr>
        <w:t>Tokan</w:t>
      </w:r>
      <w:proofErr w:type="spellEnd"/>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77777777" w:rsidR="00402124" w:rsidRDefault="00D3363F" w:rsidP="002C1D5F">
      <w:pPr>
        <w:rPr>
          <w:sz w:val="24"/>
          <w:szCs w:val="24"/>
        </w:rPr>
      </w:pPr>
      <w:r>
        <w:rPr>
          <w:sz w:val="24"/>
          <w:szCs w:val="24"/>
        </w:rPr>
        <w:t>None</w:t>
      </w:r>
      <w:r w:rsidR="00930BE1">
        <w:rPr>
          <w:sz w:val="24"/>
          <w:szCs w:val="24"/>
        </w:rPr>
        <w:t xml:space="preserve">  </w:t>
      </w:r>
    </w:p>
    <w:p w14:paraId="2D6483C2" w14:textId="77777777" w:rsidR="00402124" w:rsidRDefault="00402124" w:rsidP="002C1D5F">
      <w:pPr>
        <w:rPr>
          <w:sz w:val="24"/>
          <w:szCs w:val="24"/>
        </w:rPr>
      </w:pPr>
    </w:p>
    <w:p w14:paraId="1AF5EAB0" w14:textId="4BAD5DB6" w:rsidR="002C1D5F" w:rsidRPr="0040212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r w:rsidR="00FF5E0E" w:rsidRPr="00402124">
        <w:rPr>
          <w:b/>
          <w:bCs/>
          <w:sz w:val="24"/>
          <w:szCs w:val="24"/>
        </w:rPr>
        <w:t xml:space="preserve">  </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142C1132" w:rsidR="00402124" w:rsidRDefault="00402124" w:rsidP="00402124">
      <w:pPr>
        <w:rPr>
          <w:b/>
          <w:sz w:val="24"/>
          <w:szCs w:val="24"/>
        </w:rPr>
      </w:pPr>
      <w:r>
        <w:rPr>
          <w:sz w:val="24"/>
          <w:szCs w:val="24"/>
        </w:rPr>
        <w:t xml:space="preserve">Diana Lowe motioned to approve the Agenda, supported by Bob Ellis. </w:t>
      </w:r>
      <w:r>
        <w:rPr>
          <w:b/>
          <w:sz w:val="24"/>
          <w:szCs w:val="24"/>
        </w:rPr>
        <w:t>Motion carried 5</w:t>
      </w:r>
      <w:r w:rsidRPr="00A163FD">
        <w:rPr>
          <w:b/>
          <w:sz w:val="24"/>
          <w:szCs w:val="24"/>
        </w:rPr>
        <w:t>-0.</w:t>
      </w:r>
    </w:p>
    <w:p w14:paraId="1F06B80C" w14:textId="77777777" w:rsidR="00402124" w:rsidRDefault="00402124"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249B0746" w:rsidR="00402124" w:rsidRDefault="00402124" w:rsidP="00402124">
      <w:pPr>
        <w:rPr>
          <w:b/>
          <w:sz w:val="24"/>
          <w:szCs w:val="24"/>
        </w:rPr>
      </w:pPr>
      <w:r>
        <w:rPr>
          <w:sz w:val="24"/>
          <w:szCs w:val="24"/>
        </w:rPr>
        <w:t xml:space="preserve">Diana Lowe </w:t>
      </w:r>
      <w:r w:rsidR="00CF606A">
        <w:rPr>
          <w:sz w:val="24"/>
          <w:szCs w:val="24"/>
        </w:rPr>
        <w:t xml:space="preserve">made a motion to approve the </w:t>
      </w:r>
      <w:r w:rsidR="00D374EF">
        <w:rPr>
          <w:sz w:val="24"/>
          <w:szCs w:val="24"/>
        </w:rPr>
        <w:t xml:space="preserve">April </w:t>
      </w:r>
      <w:r w:rsidR="00CF606A">
        <w:rPr>
          <w:sz w:val="24"/>
          <w:szCs w:val="24"/>
        </w:rPr>
        <w:t>21</w:t>
      </w:r>
      <w:r>
        <w:rPr>
          <w:sz w:val="24"/>
          <w:szCs w:val="24"/>
        </w:rPr>
        <w:t>, 2020 m</w:t>
      </w:r>
      <w:r w:rsidR="00CF606A">
        <w:rPr>
          <w:sz w:val="24"/>
          <w:szCs w:val="24"/>
        </w:rPr>
        <w:t>inutes</w:t>
      </w:r>
      <w:r>
        <w:rPr>
          <w:sz w:val="24"/>
          <w:szCs w:val="24"/>
        </w:rPr>
        <w:t xml:space="preserve">, </w:t>
      </w:r>
      <w:r w:rsidRPr="001520F9">
        <w:rPr>
          <w:sz w:val="24"/>
          <w:szCs w:val="24"/>
        </w:rPr>
        <w:t xml:space="preserve">supported by </w:t>
      </w:r>
      <w:r w:rsidR="00CF606A">
        <w:rPr>
          <w:sz w:val="24"/>
          <w:szCs w:val="24"/>
        </w:rPr>
        <w:t>Bob Ellis</w:t>
      </w:r>
      <w:r w:rsidRPr="001520F9">
        <w:rPr>
          <w:sz w:val="24"/>
          <w:szCs w:val="24"/>
        </w:rPr>
        <w:t xml:space="preserve">. </w:t>
      </w:r>
      <w:r w:rsidRPr="00054EE6">
        <w:rPr>
          <w:b/>
          <w:sz w:val="24"/>
          <w:szCs w:val="24"/>
        </w:rPr>
        <w:t>Motion carried</w:t>
      </w:r>
      <w:r>
        <w:rPr>
          <w:b/>
          <w:sz w:val="24"/>
          <w:szCs w:val="24"/>
        </w:rPr>
        <w:t xml:space="preserve"> 5</w:t>
      </w:r>
      <w:r w:rsidRPr="00054EE6">
        <w:rPr>
          <w:b/>
          <w:sz w:val="24"/>
          <w:szCs w:val="24"/>
        </w:rPr>
        <w:t>-0.</w:t>
      </w:r>
    </w:p>
    <w:p w14:paraId="0DCFE613" w14:textId="77777777" w:rsidR="00402124" w:rsidRDefault="00402124" w:rsidP="009B2C4D">
      <w:pPr>
        <w:rPr>
          <w:b/>
          <w:sz w:val="24"/>
          <w:szCs w:val="24"/>
        </w:rPr>
      </w:pPr>
    </w:p>
    <w:p w14:paraId="6F12ECE0" w14:textId="77777777" w:rsidR="00304022" w:rsidRDefault="00304022" w:rsidP="005034C5">
      <w:pPr>
        <w:spacing w:line="240" w:lineRule="auto"/>
        <w:rPr>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t>Staff Comments</w:t>
      </w:r>
    </w:p>
    <w:p w14:paraId="353F0B50" w14:textId="44F715F8" w:rsidR="00441DC9" w:rsidRDefault="00F314AD" w:rsidP="00174295">
      <w:pPr>
        <w:spacing w:line="240" w:lineRule="auto"/>
        <w:rPr>
          <w:sz w:val="24"/>
          <w:szCs w:val="24"/>
        </w:rPr>
      </w:pPr>
      <w:r>
        <w:rPr>
          <w:sz w:val="24"/>
          <w:szCs w:val="24"/>
        </w:rPr>
        <w:t>None heard.</w:t>
      </w:r>
    </w:p>
    <w:p w14:paraId="5612B50B" w14:textId="26B83AB1" w:rsidR="00066029" w:rsidRDefault="00066029" w:rsidP="00174295">
      <w:pPr>
        <w:spacing w:line="240" w:lineRule="auto"/>
        <w:rPr>
          <w:sz w:val="24"/>
          <w:szCs w:val="24"/>
        </w:rPr>
      </w:pPr>
    </w:p>
    <w:p w14:paraId="04B06E06" w14:textId="7C5FB1B0" w:rsidR="00066029" w:rsidRDefault="00D374EF" w:rsidP="00174295">
      <w:pPr>
        <w:spacing w:line="240" w:lineRule="auto"/>
        <w:rPr>
          <w:sz w:val="24"/>
          <w:szCs w:val="24"/>
        </w:rPr>
      </w:pPr>
      <w:r>
        <w:rPr>
          <w:b/>
          <w:bCs/>
          <w:sz w:val="24"/>
          <w:szCs w:val="24"/>
        </w:rPr>
        <w:t>2019 Howell Area Parks &amp; Recreation Authority Draft Audit</w:t>
      </w:r>
      <w:r w:rsidR="00066029" w:rsidRPr="00066029">
        <w:rPr>
          <w:b/>
          <w:bCs/>
          <w:sz w:val="24"/>
          <w:szCs w:val="24"/>
        </w:rPr>
        <w:t>-</w:t>
      </w:r>
      <w:r>
        <w:rPr>
          <w:sz w:val="24"/>
          <w:szCs w:val="24"/>
        </w:rPr>
        <w:t xml:space="preserve">Auditors said that everything looks great, there was a 9% increase in the Fund Balance at the end of 2019. Motion by Bob Ellis to approve the HAPRA 2019 Draft Budget as presented, supported by Diana Lowe. </w:t>
      </w:r>
      <w:r w:rsidRPr="00D374EF">
        <w:rPr>
          <w:b/>
          <w:bCs/>
          <w:sz w:val="24"/>
          <w:szCs w:val="24"/>
        </w:rPr>
        <w:t>Motion carried 5-0.</w:t>
      </w:r>
    </w:p>
    <w:p w14:paraId="71A76ECF" w14:textId="3F52F303" w:rsidR="00066029" w:rsidRDefault="00066029" w:rsidP="00174295">
      <w:pPr>
        <w:spacing w:line="240" w:lineRule="auto"/>
        <w:rPr>
          <w:sz w:val="24"/>
          <w:szCs w:val="24"/>
        </w:rPr>
      </w:pPr>
    </w:p>
    <w:p w14:paraId="6C417EA6" w14:textId="15E14355" w:rsidR="00066029" w:rsidRDefault="00D374EF" w:rsidP="00174295">
      <w:pPr>
        <w:spacing w:line="240" w:lineRule="auto"/>
        <w:rPr>
          <w:b/>
          <w:bCs/>
          <w:sz w:val="24"/>
          <w:szCs w:val="24"/>
        </w:rPr>
      </w:pPr>
      <w:r>
        <w:rPr>
          <w:b/>
          <w:bCs/>
          <w:sz w:val="24"/>
          <w:szCs w:val="24"/>
        </w:rPr>
        <w:t>1</w:t>
      </w:r>
      <w:r w:rsidRPr="00D374EF">
        <w:rPr>
          <w:b/>
          <w:bCs/>
          <w:sz w:val="24"/>
          <w:szCs w:val="24"/>
          <w:vertAlign w:val="superscript"/>
        </w:rPr>
        <w:t>st</w:t>
      </w:r>
      <w:r>
        <w:rPr>
          <w:b/>
          <w:bCs/>
          <w:sz w:val="24"/>
          <w:szCs w:val="24"/>
        </w:rPr>
        <w:t xml:space="preserve"> Quarter Budget Amendments</w:t>
      </w:r>
      <w:r w:rsidR="00066029" w:rsidRPr="00066029">
        <w:rPr>
          <w:b/>
          <w:bCs/>
          <w:sz w:val="24"/>
          <w:szCs w:val="24"/>
        </w:rPr>
        <w:t>-</w:t>
      </w:r>
      <w:r>
        <w:rPr>
          <w:sz w:val="24"/>
          <w:szCs w:val="24"/>
        </w:rPr>
        <w:t xml:space="preserve">Director Church explained that he and Jen usually try to zero out every quarter and start each new quarter over. </w:t>
      </w:r>
      <w:r w:rsidR="00B52CFE">
        <w:rPr>
          <w:sz w:val="24"/>
          <w:szCs w:val="24"/>
        </w:rPr>
        <w:t>They looked for where they could make cuts to balance the budgets. They had to take $210,000 out of the budgets because of loss of revenues. Spring soccer and rentals is where we took a big hit. Motion by Bob Ellis to approve the 1</w:t>
      </w:r>
      <w:r w:rsidR="00B52CFE" w:rsidRPr="00B52CFE">
        <w:rPr>
          <w:sz w:val="24"/>
          <w:szCs w:val="24"/>
          <w:vertAlign w:val="superscript"/>
        </w:rPr>
        <w:t>st</w:t>
      </w:r>
      <w:r w:rsidR="00B52CFE">
        <w:rPr>
          <w:sz w:val="24"/>
          <w:szCs w:val="24"/>
        </w:rPr>
        <w:t xml:space="preserve"> Quarter budget amendments as presented, supported by Diana Lowe</w:t>
      </w:r>
      <w:r>
        <w:rPr>
          <w:sz w:val="24"/>
          <w:szCs w:val="24"/>
        </w:rPr>
        <w:t xml:space="preserve">  </w:t>
      </w:r>
      <w:r w:rsidR="0084139E">
        <w:rPr>
          <w:sz w:val="24"/>
          <w:szCs w:val="24"/>
        </w:rPr>
        <w:t xml:space="preserve"> </w:t>
      </w:r>
      <w:r w:rsidR="0084139E" w:rsidRPr="0084139E">
        <w:rPr>
          <w:b/>
          <w:bCs/>
          <w:sz w:val="24"/>
          <w:szCs w:val="24"/>
        </w:rPr>
        <w:t>Motion carried 5-0.</w:t>
      </w:r>
    </w:p>
    <w:p w14:paraId="644BF13A" w14:textId="507230A3" w:rsidR="0084139E" w:rsidRDefault="0084139E" w:rsidP="00174295">
      <w:pPr>
        <w:spacing w:line="240" w:lineRule="auto"/>
        <w:rPr>
          <w:b/>
          <w:bCs/>
          <w:sz w:val="24"/>
          <w:szCs w:val="24"/>
        </w:rPr>
      </w:pPr>
    </w:p>
    <w:p w14:paraId="47C0ACA4" w14:textId="6ED085B1" w:rsidR="0084139E" w:rsidRDefault="0084139E" w:rsidP="00174295">
      <w:pPr>
        <w:spacing w:line="240" w:lineRule="auto"/>
        <w:rPr>
          <w:b/>
          <w:bCs/>
          <w:sz w:val="24"/>
          <w:szCs w:val="24"/>
        </w:rPr>
      </w:pPr>
      <w:r>
        <w:rPr>
          <w:b/>
          <w:bCs/>
          <w:sz w:val="24"/>
          <w:szCs w:val="24"/>
        </w:rPr>
        <w:t xml:space="preserve">Schofield City Park Management Agreement- </w:t>
      </w:r>
      <w:r w:rsidRPr="0084139E">
        <w:rPr>
          <w:sz w:val="24"/>
          <w:szCs w:val="24"/>
        </w:rPr>
        <w:t>Director</w:t>
      </w:r>
      <w:r w:rsidR="00B52CFE">
        <w:rPr>
          <w:sz w:val="24"/>
          <w:szCs w:val="24"/>
        </w:rPr>
        <w:t xml:space="preserve"> explained that the Schofield City Park Agreement was approved by Howell City. Plexiglass has been installed at the booths and park passes will now be handed out when people enter the park. There is a way for staff to verify their </w:t>
      </w:r>
      <w:r w:rsidR="004E1F56">
        <w:rPr>
          <w:sz w:val="24"/>
          <w:szCs w:val="24"/>
        </w:rPr>
        <w:t>residencies.</w:t>
      </w:r>
      <w:r w:rsidR="006361FC">
        <w:rPr>
          <w:sz w:val="24"/>
          <w:szCs w:val="24"/>
        </w:rPr>
        <w:t xml:space="preserve"> </w:t>
      </w:r>
      <w:r w:rsidR="003B3CC6">
        <w:rPr>
          <w:sz w:val="24"/>
          <w:szCs w:val="24"/>
        </w:rPr>
        <w:t xml:space="preserve">Motion by Diana Lowe </w:t>
      </w:r>
      <w:r w:rsidR="006361FC">
        <w:rPr>
          <w:sz w:val="24"/>
          <w:szCs w:val="24"/>
        </w:rPr>
        <w:t>to accept the Scofield City Park Agreement as presented</w:t>
      </w:r>
      <w:r w:rsidR="003B3CC6">
        <w:rPr>
          <w:sz w:val="24"/>
          <w:szCs w:val="24"/>
        </w:rPr>
        <w:t xml:space="preserve">, supported by Bob Ellis. </w:t>
      </w:r>
      <w:r w:rsidR="003B3CC6" w:rsidRPr="003B3CC6">
        <w:rPr>
          <w:b/>
          <w:bCs/>
          <w:sz w:val="24"/>
          <w:szCs w:val="24"/>
        </w:rPr>
        <w:t>Motion carried 5-0.</w:t>
      </w:r>
    </w:p>
    <w:p w14:paraId="29914E17" w14:textId="466D93F5" w:rsidR="004E1F56" w:rsidRDefault="004E1F56" w:rsidP="00174295">
      <w:pPr>
        <w:spacing w:line="240" w:lineRule="auto"/>
        <w:rPr>
          <w:b/>
          <w:bCs/>
          <w:sz w:val="24"/>
          <w:szCs w:val="24"/>
        </w:rPr>
      </w:pPr>
    </w:p>
    <w:p w14:paraId="1E170F1C" w14:textId="5F21DB04" w:rsidR="004E1F56" w:rsidRDefault="004E1F56" w:rsidP="00174295">
      <w:pPr>
        <w:spacing w:line="240" w:lineRule="auto"/>
        <w:rPr>
          <w:b/>
          <w:bCs/>
          <w:sz w:val="24"/>
          <w:szCs w:val="24"/>
        </w:rPr>
      </w:pPr>
      <w:r w:rsidRPr="004E1F56">
        <w:rPr>
          <w:b/>
          <w:bCs/>
          <w:sz w:val="24"/>
          <w:szCs w:val="24"/>
        </w:rPr>
        <w:t>Updated HAPRA Waiver</w:t>
      </w:r>
      <w:r>
        <w:rPr>
          <w:sz w:val="24"/>
          <w:szCs w:val="24"/>
        </w:rPr>
        <w:t>-</w:t>
      </w:r>
      <w:r>
        <w:rPr>
          <w:sz w:val="24"/>
          <w:szCs w:val="24"/>
        </w:rPr>
        <w:t>Sean Dunleavy asked if they have done any trainings for the staff on safety, if there are standard operating procedures in place and if employees will be screened when they return? Director responded that they have done their own training, employees will do their own screening before coming to work each day and there will be a limited number of employees in the building at first</w:t>
      </w:r>
      <w:r w:rsidR="00530330">
        <w:rPr>
          <w:sz w:val="24"/>
          <w:szCs w:val="24"/>
        </w:rPr>
        <w:t xml:space="preserve">. They do have masks and hand sanitizer available. Motion by Diana Lowe, supported by Bob Ellis. </w:t>
      </w:r>
      <w:r w:rsidR="00530330" w:rsidRPr="00530330">
        <w:rPr>
          <w:b/>
          <w:bCs/>
          <w:sz w:val="24"/>
          <w:szCs w:val="24"/>
        </w:rPr>
        <w:t>Motion carried 5-0.</w:t>
      </w:r>
    </w:p>
    <w:p w14:paraId="4B9F7104" w14:textId="77777777" w:rsidR="004E1F56" w:rsidRDefault="004E1F56" w:rsidP="00174295">
      <w:pPr>
        <w:spacing w:line="240" w:lineRule="auto"/>
        <w:rPr>
          <w:b/>
          <w:bCs/>
          <w:sz w:val="24"/>
          <w:szCs w:val="24"/>
        </w:rPr>
      </w:pPr>
    </w:p>
    <w:p w14:paraId="4BE96D7E" w14:textId="71D38827" w:rsidR="003B3CC6" w:rsidRDefault="003B3CC6" w:rsidP="003B3CC6">
      <w:pPr>
        <w:spacing w:line="240" w:lineRule="auto"/>
        <w:rPr>
          <w:b/>
          <w:sz w:val="24"/>
          <w:szCs w:val="24"/>
        </w:rPr>
      </w:pPr>
      <w:r>
        <w:rPr>
          <w:b/>
          <w:sz w:val="24"/>
          <w:szCs w:val="24"/>
        </w:rPr>
        <w:t xml:space="preserve">Check Register and Bank Statements ending </w:t>
      </w:r>
      <w:r w:rsidR="006361FC">
        <w:rPr>
          <w:b/>
          <w:sz w:val="24"/>
          <w:szCs w:val="24"/>
        </w:rPr>
        <w:t>April 30</w:t>
      </w:r>
      <w:r>
        <w:rPr>
          <w:b/>
          <w:sz w:val="24"/>
          <w:szCs w:val="24"/>
        </w:rPr>
        <w:t>,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2FF0F55A" w14:textId="12D14C2E" w:rsidR="003B3CC6" w:rsidRDefault="003B3CC6" w:rsidP="003B3CC6">
      <w:pPr>
        <w:spacing w:line="240" w:lineRule="auto"/>
        <w:rPr>
          <w:b/>
          <w:sz w:val="24"/>
          <w:szCs w:val="24"/>
        </w:rPr>
      </w:pPr>
      <w:r>
        <w:rPr>
          <w:b/>
          <w:sz w:val="24"/>
          <w:szCs w:val="24"/>
        </w:rPr>
        <w:t xml:space="preserve">Financial Reports ending </w:t>
      </w:r>
      <w:r w:rsidR="006361FC">
        <w:rPr>
          <w:b/>
          <w:sz w:val="24"/>
          <w:szCs w:val="24"/>
        </w:rPr>
        <w:t>April 30</w:t>
      </w:r>
      <w:r>
        <w:rPr>
          <w:b/>
          <w:sz w:val="24"/>
          <w:szCs w:val="24"/>
        </w:rPr>
        <w:t>, 2020</w:t>
      </w:r>
    </w:p>
    <w:p w14:paraId="4A0142A1" w14:textId="1458D080" w:rsidR="003B3CC6" w:rsidRDefault="00F77491" w:rsidP="003B3CC6">
      <w:pPr>
        <w:spacing w:line="240" w:lineRule="auto"/>
        <w:rPr>
          <w:sz w:val="24"/>
          <w:szCs w:val="24"/>
        </w:rPr>
      </w:pPr>
      <w:r>
        <w:rPr>
          <w:sz w:val="24"/>
          <w:szCs w:val="24"/>
        </w:rPr>
        <w:t>Treasurer Ellis reported that</w:t>
      </w:r>
      <w:r w:rsidR="006361FC">
        <w:rPr>
          <w:sz w:val="24"/>
          <w:szCs w:val="24"/>
        </w:rPr>
        <w:t xml:space="preserve"> </w:t>
      </w:r>
      <w:r w:rsidR="004E1F56">
        <w:rPr>
          <w:sz w:val="24"/>
          <w:szCs w:val="24"/>
        </w:rPr>
        <w:t xml:space="preserve">usually </w:t>
      </w:r>
      <w:r w:rsidR="006361FC">
        <w:rPr>
          <w:sz w:val="24"/>
          <w:szCs w:val="24"/>
        </w:rPr>
        <w:t xml:space="preserve">by April 35% of the revenue has been </w:t>
      </w:r>
      <w:r w:rsidR="003B3CC6">
        <w:rPr>
          <w:sz w:val="24"/>
          <w:szCs w:val="24"/>
        </w:rPr>
        <w:t xml:space="preserve">collected and </w:t>
      </w:r>
      <w:r w:rsidR="004E1F56">
        <w:rPr>
          <w:sz w:val="24"/>
          <w:szCs w:val="24"/>
        </w:rPr>
        <w:t>25%</w:t>
      </w:r>
      <w:r w:rsidR="003B3CC6">
        <w:rPr>
          <w:sz w:val="24"/>
          <w:szCs w:val="24"/>
        </w:rPr>
        <w:t xml:space="preserve"> of the expenses have been spent</w:t>
      </w:r>
      <w:r w:rsidR="004E1F56">
        <w:rPr>
          <w:sz w:val="24"/>
          <w:szCs w:val="24"/>
        </w:rPr>
        <w:t xml:space="preserve">, but as of right now 30% of the revenue has been collected and 25% has been spent. The Fund Balance has 5.3% of the budget as of right now but in the past, we have had 10%. </w:t>
      </w:r>
      <w:r w:rsidR="00B82EEE">
        <w:rPr>
          <w:sz w:val="24"/>
          <w:szCs w:val="24"/>
        </w:rPr>
        <w:t>He said there is a little cushion but not much.</w:t>
      </w:r>
    </w:p>
    <w:p w14:paraId="2D65F886" w14:textId="77777777" w:rsidR="003B3CC6" w:rsidRDefault="003B3CC6" w:rsidP="003B3CC6">
      <w:pPr>
        <w:spacing w:line="240" w:lineRule="auto"/>
        <w:rPr>
          <w:sz w:val="24"/>
          <w:szCs w:val="24"/>
        </w:rPr>
      </w:pPr>
    </w:p>
    <w:p w14:paraId="585C284F" w14:textId="614FE385" w:rsidR="00EA3DB7" w:rsidRDefault="00F314AD" w:rsidP="00B17BAA">
      <w:pPr>
        <w:spacing w:line="240" w:lineRule="auto"/>
        <w:rPr>
          <w:b/>
          <w:bCs/>
          <w:sz w:val="24"/>
          <w:szCs w:val="24"/>
        </w:rPr>
      </w:pPr>
      <w:r>
        <w:rPr>
          <w:b/>
          <w:bCs/>
          <w:sz w:val="24"/>
          <w:szCs w:val="24"/>
        </w:rPr>
        <w:t>Directors Report</w:t>
      </w:r>
    </w:p>
    <w:p w14:paraId="16FB5F75" w14:textId="712AD7E8" w:rsidR="00360544" w:rsidRDefault="004E1F56" w:rsidP="00F314AD">
      <w:pPr>
        <w:pStyle w:val="ListParagraph"/>
        <w:numPr>
          <w:ilvl w:val="0"/>
          <w:numId w:val="35"/>
        </w:numPr>
        <w:spacing w:line="240" w:lineRule="auto"/>
        <w:rPr>
          <w:sz w:val="24"/>
          <w:szCs w:val="24"/>
        </w:rPr>
      </w:pPr>
      <w:r>
        <w:rPr>
          <w:sz w:val="24"/>
          <w:szCs w:val="24"/>
        </w:rPr>
        <w:t>Director has not had any luck meeting with the school about the pool finances, he does not see it opening until at least July.</w:t>
      </w:r>
    </w:p>
    <w:p w14:paraId="6858B9E1" w14:textId="35962AC9" w:rsidR="00F314AD" w:rsidRDefault="004E1F56" w:rsidP="00F314AD">
      <w:pPr>
        <w:pStyle w:val="ListParagraph"/>
        <w:numPr>
          <w:ilvl w:val="0"/>
          <w:numId w:val="35"/>
        </w:numPr>
        <w:spacing w:line="240" w:lineRule="auto"/>
        <w:rPr>
          <w:sz w:val="24"/>
          <w:szCs w:val="24"/>
        </w:rPr>
      </w:pPr>
      <w:r>
        <w:rPr>
          <w:sz w:val="24"/>
          <w:szCs w:val="24"/>
        </w:rPr>
        <w:t xml:space="preserve">Draft </w:t>
      </w:r>
      <w:r w:rsidR="00C93DFD">
        <w:rPr>
          <w:sz w:val="24"/>
          <w:szCs w:val="24"/>
        </w:rPr>
        <w:t>for returning to work-Phase #1- Park passes are located at Schofield Park for distribution. Phase #2-Park passes are brought back to Bennett Center for distribution, barriers have been placed to mitigate residents entering certain areas, space employees out, Jen is working in the preschool room, Ann Marie will have the office area. 9am-1pm hours, Dog park renewals can be done by fax or email. Phase #3-After the stay at home order is lifted the hours will be 9am-5pm, health and safety restrictions will be followed.</w:t>
      </w:r>
    </w:p>
    <w:p w14:paraId="5CF423C7" w14:textId="53BBC8C5" w:rsidR="00C93DFD" w:rsidRDefault="00B601DF" w:rsidP="00F314AD">
      <w:pPr>
        <w:pStyle w:val="ListParagraph"/>
        <w:numPr>
          <w:ilvl w:val="0"/>
          <w:numId w:val="35"/>
        </w:numPr>
        <w:spacing w:line="240" w:lineRule="auto"/>
        <w:rPr>
          <w:sz w:val="24"/>
          <w:szCs w:val="24"/>
        </w:rPr>
      </w:pPr>
      <w:r>
        <w:rPr>
          <w:sz w:val="24"/>
          <w:szCs w:val="24"/>
        </w:rPr>
        <w:lastRenderedPageBreak/>
        <w:t>Melon Festival-the festival has been reevaluated. Most programs will be virtual, melon run, beer and wine will be virtual. There will be virtual scavenger hunts and kits for kids to take home and make. There is already sponsors that have donated to the festival.</w:t>
      </w:r>
    </w:p>
    <w:p w14:paraId="6612229A" w14:textId="1A674C25" w:rsidR="00B601DF" w:rsidRDefault="00B601DF" w:rsidP="00F314AD">
      <w:pPr>
        <w:pStyle w:val="ListParagraph"/>
        <w:numPr>
          <w:ilvl w:val="0"/>
          <w:numId w:val="35"/>
        </w:numPr>
        <w:spacing w:line="240" w:lineRule="auto"/>
        <w:rPr>
          <w:sz w:val="24"/>
          <w:szCs w:val="24"/>
        </w:rPr>
      </w:pPr>
      <w:r>
        <w:rPr>
          <w:sz w:val="24"/>
          <w:szCs w:val="24"/>
        </w:rPr>
        <w:t>Aquatic center-this is a worry with budget cuts to the school and how we will keep the programing going. Kristy has some great ideas as how to hold classes and maintain health and safety rules.</w:t>
      </w:r>
    </w:p>
    <w:p w14:paraId="07E0F658" w14:textId="196E69ED" w:rsidR="00B601DF" w:rsidRDefault="00B601DF" w:rsidP="00F314AD">
      <w:pPr>
        <w:pStyle w:val="ListParagraph"/>
        <w:numPr>
          <w:ilvl w:val="0"/>
          <w:numId w:val="35"/>
        </w:numPr>
        <w:spacing w:line="240" w:lineRule="auto"/>
        <w:rPr>
          <w:sz w:val="24"/>
          <w:szCs w:val="24"/>
        </w:rPr>
      </w:pPr>
      <w:r>
        <w:rPr>
          <w:sz w:val="24"/>
          <w:szCs w:val="24"/>
        </w:rPr>
        <w:t xml:space="preserve">Amelia has come up with a Story Walk, she is partnering with the Library (they are also sponsoring) and using Denise Brennan-Nelson’s new book.  </w:t>
      </w:r>
    </w:p>
    <w:p w14:paraId="3BE25E86" w14:textId="6672BF45" w:rsidR="009244B9" w:rsidRDefault="009244B9" w:rsidP="00F314AD">
      <w:pPr>
        <w:pStyle w:val="ListParagraph"/>
        <w:numPr>
          <w:ilvl w:val="0"/>
          <w:numId w:val="35"/>
        </w:numPr>
        <w:spacing w:line="240" w:lineRule="auto"/>
        <w:rPr>
          <w:sz w:val="24"/>
          <w:szCs w:val="24"/>
        </w:rPr>
      </w:pPr>
      <w:r>
        <w:rPr>
          <w:sz w:val="24"/>
          <w:szCs w:val="24"/>
        </w:rPr>
        <w:t>Summer Camp-Not cancelling summer camp just downsizing it, from 30 kids to 12 kids per week. They have come up with a lot of new ideas to keep kids apart. They will still hold the Flip/Flop Fishing Event, it’s scheduled for June 13</w:t>
      </w:r>
      <w:r w:rsidRPr="009244B9">
        <w:rPr>
          <w:sz w:val="24"/>
          <w:szCs w:val="24"/>
          <w:vertAlign w:val="superscript"/>
        </w:rPr>
        <w:t>th</w:t>
      </w:r>
      <w:r>
        <w:rPr>
          <w:sz w:val="24"/>
          <w:szCs w:val="24"/>
        </w:rPr>
        <w:t>.</w:t>
      </w:r>
    </w:p>
    <w:p w14:paraId="6EC43FA8" w14:textId="600CC0E4" w:rsidR="00B601DF" w:rsidRDefault="00B601DF" w:rsidP="00B601DF">
      <w:pPr>
        <w:spacing w:line="240" w:lineRule="auto"/>
        <w:rPr>
          <w:sz w:val="24"/>
          <w:szCs w:val="24"/>
        </w:rPr>
      </w:pPr>
    </w:p>
    <w:p w14:paraId="6450CA6F" w14:textId="5F5A71DC" w:rsidR="00B601DF" w:rsidRDefault="00B601DF" w:rsidP="00B601DF">
      <w:pPr>
        <w:spacing w:line="240" w:lineRule="auto"/>
        <w:rPr>
          <w:b/>
          <w:bCs/>
          <w:sz w:val="24"/>
          <w:szCs w:val="24"/>
        </w:rPr>
      </w:pPr>
      <w:r w:rsidRPr="00B601DF">
        <w:rPr>
          <w:b/>
          <w:bCs/>
          <w:sz w:val="24"/>
          <w:szCs w:val="24"/>
        </w:rPr>
        <w:t>Questions?</w:t>
      </w:r>
    </w:p>
    <w:p w14:paraId="2BCEE941" w14:textId="71BBE10B" w:rsidR="00B601DF" w:rsidRDefault="00B601DF" w:rsidP="00B601DF">
      <w:pPr>
        <w:spacing w:line="240" w:lineRule="auto"/>
        <w:rPr>
          <w:sz w:val="24"/>
          <w:szCs w:val="24"/>
        </w:rPr>
      </w:pPr>
      <w:r w:rsidRPr="00B601DF">
        <w:rPr>
          <w:sz w:val="24"/>
          <w:szCs w:val="24"/>
        </w:rPr>
        <w:t xml:space="preserve">Tammy Beal asked what is going on with the HIVE </w:t>
      </w:r>
      <w:r>
        <w:rPr>
          <w:sz w:val="24"/>
          <w:szCs w:val="24"/>
        </w:rPr>
        <w:t xml:space="preserve">and the rent situation? Director Church answered that we are just paying the taxes at this time but when things start opening </w:t>
      </w:r>
      <w:r w:rsidR="009244B9">
        <w:rPr>
          <w:sz w:val="24"/>
          <w:szCs w:val="24"/>
        </w:rPr>
        <w:t>back up, we will have to pay the taxes and $2500 per month rent.</w:t>
      </w:r>
    </w:p>
    <w:p w14:paraId="0CF39B9E" w14:textId="71D8D5D1" w:rsidR="009244B9" w:rsidRDefault="009244B9" w:rsidP="00B601DF">
      <w:pPr>
        <w:spacing w:line="240" w:lineRule="auto"/>
        <w:rPr>
          <w:sz w:val="24"/>
          <w:szCs w:val="24"/>
        </w:rPr>
      </w:pPr>
      <w:r>
        <w:rPr>
          <w:sz w:val="24"/>
          <w:szCs w:val="24"/>
        </w:rPr>
        <w:t>Bob Ellis inquired about no political parties renting spaces at the Melon Fest, he stated if they are not allowed then neither should Churches be allowed. Director Church said that they are doing away with the vendor area this year anyway so it shouldn’t be an issue.</w:t>
      </w:r>
    </w:p>
    <w:p w14:paraId="268F965C" w14:textId="77777777" w:rsidR="009244B9" w:rsidRPr="00B601DF" w:rsidRDefault="009244B9" w:rsidP="00B601DF">
      <w:pPr>
        <w:spacing w:line="240" w:lineRule="auto"/>
        <w:rPr>
          <w:sz w:val="24"/>
          <w:szCs w:val="24"/>
        </w:rPr>
      </w:pPr>
    </w:p>
    <w:p w14:paraId="39863DEA" w14:textId="6B9F967E" w:rsidR="00101EA3" w:rsidRDefault="00474236" w:rsidP="004D4610">
      <w:pPr>
        <w:spacing w:line="240" w:lineRule="auto"/>
        <w:rPr>
          <w:b/>
          <w:sz w:val="24"/>
          <w:szCs w:val="24"/>
        </w:rPr>
      </w:pPr>
      <w:r w:rsidRPr="004D4610">
        <w:rPr>
          <w:b/>
          <w:sz w:val="24"/>
          <w:szCs w:val="24"/>
        </w:rPr>
        <w:t>Old Busines</w:t>
      </w:r>
      <w:r w:rsidR="00337F73">
        <w:rPr>
          <w:b/>
          <w:sz w:val="24"/>
          <w:szCs w:val="24"/>
        </w:rPr>
        <w:t>s</w:t>
      </w:r>
    </w:p>
    <w:p w14:paraId="076B9899" w14:textId="2E436F21" w:rsidR="00335412" w:rsidRDefault="0089223B" w:rsidP="00174295">
      <w:pPr>
        <w:spacing w:line="240" w:lineRule="auto"/>
        <w:rPr>
          <w:sz w:val="24"/>
          <w:szCs w:val="24"/>
        </w:rPr>
      </w:pPr>
      <w:proofErr w:type="spellStart"/>
      <w:r>
        <w:rPr>
          <w:sz w:val="24"/>
          <w:szCs w:val="24"/>
        </w:rPr>
        <w:t>Oceola</w:t>
      </w:r>
      <w:proofErr w:type="spellEnd"/>
      <w:r>
        <w:rPr>
          <w:sz w:val="24"/>
          <w:szCs w:val="24"/>
        </w:rPr>
        <w:t xml:space="preserve"> </w:t>
      </w:r>
      <w:r w:rsidR="00337F73">
        <w:rPr>
          <w:sz w:val="24"/>
          <w:szCs w:val="24"/>
        </w:rPr>
        <w:t xml:space="preserve">Township is </w:t>
      </w:r>
      <w:r w:rsidR="009244B9">
        <w:rPr>
          <w:sz w:val="24"/>
          <w:szCs w:val="24"/>
        </w:rPr>
        <w:t xml:space="preserve">moving along with the removing of the old </w:t>
      </w:r>
      <w:proofErr w:type="spellStart"/>
      <w:r w:rsidR="009244B9">
        <w:rPr>
          <w:sz w:val="24"/>
          <w:szCs w:val="24"/>
        </w:rPr>
        <w:t>Oceola</w:t>
      </w:r>
      <w:proofErr w:type="spellEnd"/>
      <w:r w:rsidR="009244B9">
        <w:rPr>
          <w:sz w:val="24"/>
          <w:szCs w:val="24"/>
        </w:rPr>
        <w:t xml:space="preserve"> Center and moving forward with the</w:t>
      </w:r>
      <w:r w:rsidR="00335412">
        <w:rPr>
          <w:sz w:val="24"/>
          <w:szCs w:val="24"/>
        </w:rPr>
        <w:t xml:space="preserve"> </w:t>
      </w:r>
      <w:r w:rsidR="009244B9">
        <w:rPr>
          <w:sz w:val="24"/>
          <w:szCs w:val="24"/>
        </w:rPr>
        <w:t>new</w:t>
      </w:r>
      <w:r w:rsidR="00335412">
        <w:rPr>
          <w:sz w:val="24"/>
          <w:szCs w:val="24"/>
        </w:rPr>
        <w:t xml:space="preserve"> the </w:t>
      </w:r>
      <w:proofErr w:type="spellStart"/>
      <w:r w:rsidR="00335412">
        <w:rPr>
          <w:sz w:val="24"/>
          <w:szCs w:val="24"/>
        </w:rPr>
        <w:t>Oceola</w:t>
      </w:r>
      <w:proofErr w:type="spellEnd"/>
      <w:r w:rsidR="00335412">
        <w:rPr>
          <w:sz w:val="24"/>
          <w:szCs w:val="24"/>
        </w:rPr>
        <w:t xml:space="preserve"> Center</w:t>
      </w:r>
      <w:r w:rsidR="00B82EEE">
        <w:rPr>
          <w:sz w:val="24"/>
          <w:szCs w:val="24"/>
        </w:rPr>
        <w:t>.</w:t>
      </w:r>
    </w:p>
    <w:p w14:paraId="622D364F" w14:textId="77777777" w:rsidR="009244B9" w:rsidRDefault="009244B9"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0A5A1ACD" w14:textId="3058F17E" w:rsidR="009574F4" w:rsidRDefault="00542C8D" w:rsidP="00174295">
      <w:pPr>
        <w:spacing w:line="240" w:lineRule="auto"/>
        <w:rPr>
          <w:sz w:val="24"/>
          <w:szCs w:val="24"/>
        </w:rPr>
      </w:pPr>
      <w:r>
        <w:rPr>
          <w:sz w:val="24"/>
          <w:szCs w:val="24"/>
        </w:rPr>
        <w:t>None.</w:t>
      </w:r>
    </w:p>
    <w:p w14:paraId="4CA15A6D" w14:textId="77777777" w:rsidR="00BB0C63" w:rsidRDefault="00BB0C63"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0AA0CE8A"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9244B9">
        <w:rPr>
          <w:sz w:val="24"/>
          <w:szCs w:val="24"/>
        </w:rPr>
        <w:t>June 16</w:t>
      </w:r>
      <w:r w:rsidR="009574F4">
        <w:rPr>
          <w:sz w:val="24"/>
          <w:szCs w:val="24"/>
        </w:rPr>
        <w:t>, 2020</w:t>
      </w:r>
      <w:r>
        <w:rPr>
          <w:sz w:val="24"/>
          <w:szCs w:val="24"/>
        </w:rPr>
        <w:t xml:space="preserve"> at </w:t>
      </w:r>
      <w:r w:rsidR="0089223B">
        <w:rPr>
          <w:sz w:val="24"/>
          <w:szCs w:val="24"/>
        </w:rPr>
        <w:t>7</w:t>
      </w:r>
      <w:r>
        <w:rPr>
          <w:sz w:val="24"/>
          <w:szCs w:val="24"/>
        </w:rPr>
        <w:t xml:space="preserve"> pm</w:t>
      </w:r>
      <w:r w:rsidR="0089223B">
        <w:rPr>
          <w:sz w:val="24"/>
          <w:szCs w:val="24"/>
        </w:rPr>
        <w:t xml:space="preserve">, this will be a virtual </w:t>
      </w:r>
      <w:r w:rsidR="002620AE">
        <w:rPr>
          <w:sz w:val="24"/>
          <w:szCs w:val="24"/>
        </w:rPr>
        <w:t>meeting.</w:t>
      </w:r>
    </w:p>
    <w:p w14:paraId="72B523D3" w14:textId="77777777" w:rsidR="009F2330" w:rsidRPr="006E4D31" w:rsidRDefault="009F2330" w:rsidP="006E4D31">
      <w:pPr>
        <w:spacing w:line="240" w:lineRule="auto"/>
        <w:rPr>
          <w:sz w:val="24"/>
          <w:szCs w:val="24"/>
        </w:rPr>
      </w:pPr>
    </w:p>
    <w:p w14:paraId="13E06377" w14:textId="4F3971D5" w:rsidR="007D6BEF" w:rsidRDefault="007B642E" w:rsidP="00DA6921">
      <w:pPr>
        <w:spacing w:line="240" w:lineRule="auto"/>
        <w:rPr>
          <w:b/>
          <w:sz w:val="24"/>
          <w:szCs w:val="24"/>
        </w:rPr>
      </w:pPr>
      <w:r>
        <w:rPr>
          <w:sz w:val="24"/>
          <w:szCs w:val="24"/>
        </w:rPr>
        <w:t xml:space="preserve">Motion to adjourn at </w:t>
      </w:r>
      <w:r w:rsidR="00A55BD8">
        <w:rPr>
          <w:sz w:val="24"/>
          <w:szCs w:val="24"/>
        </w:rPr>
        <w:t>8:</w:t>
      </w:r>
      <w:r w:rsidR="00335412">
        <w:rPr>
          <w:sz w:val="24"/>
          <w:szCs w:val="24"/>
        </w:rPr>
        <w:t>1</w:t>
      </w:r>
      <w:r w:rsidR="009244B9">
        <w:rPr>
          <w:sz w:val="24"/>
          <w:szCs w:val="24"/>
        </w:rPr>
        <w:t>3</w:t>
      </w:r>
      <w:r w:rsidR="007B7178">
        <w:rPr>
          <w:sz w:val="24"/>
          <w:szCs w:val="24"/>
        </w:rPr>
        <w:t xml:space="preserve"> </w:t>
      </w:r>
      <w:r w:rsidR="009B6843">
        <w:rPr>
          <w:sz w:val="24"/>
          <w:szCs w:val="24"/>
        </w:rPr>
        <w:t>pm</w:t>
      </w:r>
      <w:r w:rsidR="00560952">
        <w:rPr>
          <w:sz w:val="24"/>
          <w:szCs w:val="24"/>
        </w:rPr>
        <w:t xml:space="preserve"> by </w:t>
      </w:r>
      <w:r w:rsidR="009244B9">
        <w:rPr>
          <w:sz w:val="24"/>
          <w:szCs w:val="24"/>
        </w:rPr>
        <w:t>Diana Lowe</w:t>
      </w:r>
      <w:r>
        <w:rPr>
          <w:sz w:val="24"/>
          <w:szCs w:val="24"/>
        </w:rPr>
        <w:t xml:space="preserve">, supported by </w:t>
      </w:r>
      <w:r w:rsidR="009244B9">
        <w:rPr>
          <w:sz w:val="24"/>
          <w:szCs w:val="24"/>
        </w:rPr>
        <w:t xml:space="preserve">Bob Ellis. </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E0BAE41" w:rsidR="005B2406" w:rsidRPr="003C0629" w:rsidRDefault="00420E7A" w:rsidP="005034C5">
      <w:pPr>
        <w:spacing w:line="240" w:lineRule="auto"/>
        <w:rPr>
          <w:sz w:val="20"/>
          <w:szCs w:val="20"/>
        </w:rPr>
      </w:pPr>
      <w:r w:rsidRPr="00420E7A">
        <w:rPr>
          <w:sz w:val="20"/>
          <w:szCs w:val="20"/>
        </w:rPr>
        <w:t>Respectively Submitted by:</w:t>
      </w:r>
      <w:r w:rsidR="003C0629">
        <w:rPr>
          <w:sz w:val="24"/>
          <w:szCs w:val="24"/>
        </w:rPr>
        <w:t xml:space="preserve"> </w:t>
      </w:r>
      <w:r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6F8C" w14:textId="77777777" w:rsidR="002D38E3" w:rsidRDefault="002D38E3" w:rsidP="00DF0E1A">
      <w:pPr>
        <w:spacing w:line="240" w:lineRule="auto"/>
      </w:pPr>
      <w:r>
        <w:separator/>
      </w:r>
    </w:p>
  </w:endnote>
  <w:endnote w:type="continuationSeparator" w:id="0">
    <w:p w14:paraId="49718C48" w14:textId="77777777" w:rsidR="002D38E3" w:rsidRDefault="002D38E3"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4EFAA2C8" w:rsidR="003E0EB0" w:rsidRDefault="00A55BD8">
    <w:pPr>
      <w:pStyle w:val="Footer"/>
      <w:rPr>
        <w:sz w:val="18"/>
        <w:szCs w:val="18"/>
      </w:rPr>
    </w:pPr>
    <w:r>
      <w:rPr>
        <w:sz w:val="18"/>
        <w:szCs w:val="18"/>
      </w:rPr>
      <w:t>Virtual</w:t>
    </w:r>
    <w:r w:rsidR="0071667B" w:rsidRPr="0071667B">
      <w:rPr>
        <w:sz w:val="18"/>
        <w:szCs w:val="18"/>
      </w:rPr>
      <w:t xml:space="preserve"> Meeting</w:t>
    </w:r>
  </w:p>
  <w:p w14:paraId="535C361B" w14:textId="45605436" w:rsidR="0071667B" w:rsidRPr="0071667B" w:rsidRDefault="00CF606A">
    <w:pPr>
      <w:pStyle w:val="Footer"/>
      <w:rPr>
        <w:sz w:val="18"/>
        <w:szCs w:val="18"/>
      </w:rPr>
    </w:pPr>
    <w:r>
      <w:rPr>
        <w:sz w:val="18"/>
        <w:szCs w:val="18"/>
      </w:rPr>
      <w:t>May 19</w:t>
    </w:r>
    <w:r w:rsidR="00A879C8">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0B6D4" w14:textId="77777777" w:rsidR="002D38E3" w:rsidRDefault="002D38E3" w:rsidP="00DF0E1A">
      <w:pPr>
        <w:spacing w:line="240" w:lineRule="auto"/>
      </w:pPr>
      <w:r>
        <w:separator/>
      </w:r>
    </w:p>
  </w:footnote>
  <w:footnote w:type="continuationSeparator" w:id="0">
    <w:p w14:paraId="6BEB3AD0" w14:textId="77777777" w:rsidR="002D38E3" w:rsidRDefault="002D38E3"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041"/>
    <w:multiLevelType w:val="hybridMultilevel"/>
    <w:tmpl w:val="47C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27"/>
  </w:num>
  <w:num w:numId="4">
    <w:abstractNumId w:val="31"/>
  </w:num>
  <w:num w:numId="5">
    <w:abstractNumId w:val="20"/>
  </w:num>
  <w:num w:numId="6">
    <w:abstractNumId w:val="23"/>
  </w:num>
  <w:num w:numId="7">
    <w:abstractNumId w:val="3"/>
  </w:num>
  <w:num w:numId="8">
    <w:abstractNumId w:val="34"/>
  </w:num>
  <w:num w:numId="9">
    <w:abstractNumId w:val="22"/>
  </w:num>
  <w:num w:numId="10">
    <w:abstractNumId w:val="9"/>
  </w:num>
  <w:num w:numId="11">
    <w:abstractNumId w:val="29"/>
  </w:num>
  <w:num w:numId="12">
    <w:abstractNumId w:val="17"/>
  </w:num>
  <w:num w:numId="13">
    <w:abstractNumId w:val="19"/>
  </w:num>
  <w:num w:numId="14">
    <w:abstractNumId w:val="26"/>
  </w:num>
  <w:num w:numId="15">
    <w:abstractNumId w:val="10"/>
  </w:num>
  <w:num w:numId="16">
    <w:abstractNumId w:val="1"/>
  </w:num>
  <w:num w:numId="17">
    <w:abstractNumId w:val="8"/>
  </w:num>
  <w:num w:numId="18">
    <w:abstractNumId w:val="25"/>
  </w:num>
  <w:num w:numId="19">
    <w:abstractNumId w:val="24"/>
  </w:num>
  <w:num w:numId="20">
    <w:abstractNumId w:val="11"/>
  </w:num>
  <w:num w:numId="21">
    <w:abstractNumId w:val="35"/>
  </w:num>
  <w:num w:numId="22">
    <w:abstractNumId w:val="5"/>
  </w:num>
  <w:num w:numId="23">
    <w:abstractNumId w:val="4"/>
  </w:num>
  <w:num w:numId="24">
    <w:abstractNumId w:val="16"/>
  </w:num>
  <w:num w:numId="25">
    <w:abstractNumId w:val="33"/>
  </w:num>
  <w:num w:numId="26">
    <w:abstractNumId w:val="32"/>
  </w:num>
  <w:num w:numId="27">
    <w:abstractNumId w:val="21"/>
  </w:num>
  <w:num w:numId="28">
    <w:abstractNumId w:val="7"/>
  </w:num>
  <w:num w:numId="29">
    <w:abstractNumId w:val="2"/>
  </w:num>
  <w:num w:numId="30">
    <w:abstractNumId w:val="28"/>
  </w:num>
  <w:num w:numId="31">
    <w:abstractNumId w:val="15"/>
  </w:num>
  <w:num w:numId="32">
    <w:abstractNumId w:val="0"/>
  </w:num>
  <w:num w:numId="33">
    <w:abstractNumId w:val="12"/>
  </w:num>
  <w:num w:numId="34">
    <w:abstractNumId w:val="18"/>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2546"/>
    <w:rsid w:val="000C37CE"/>
    <w:rsid w:val="000C5132"/>
    <w:rsid w:val="000C53B6"/>
    <w:rsid w:val="000C75EC"/>
    <w:rsid w:val="000C7906"/>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180D"/>
    <w:rsid w:val="001C5951"/>
    <w:rsid w:val="001C6527"/>
    <w:rsid w:val="001C778A"/>
    <w:rsid w:val="001D04EA"/>
    <w:rsid w:val="001D0573"/>
    <w:rsid w:val="001D1233"/>
    <w:rsid w:val="001D1478"/>
    <w:rsid w:val="001D2C94"/>
    <w:rsid w:val="001D3126"/>
    <w:rsid w:val="001D5B5E"/>
    <w:rsid w:val="001E02BA"/>
    <w:rsid w:val="001E1B6E"/>
    <w:rsid w:val="001E459D"/>
    <w:rsid w:val="001F1F8C"/>
    <w:rsid w:val="001F1F9C"/>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146D"/>
    <w:rsid w:val="00241980"/>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B17DF"/>
    <w:rsid w:val="002B3A34"/>
    <w:rsid w:val="002B66A2"/>
    <w:rsid w:val="002B72B3"/>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3CC6"/>
    <w:rsid w:val="003B5FAF"/>
    <w:rsid w:val="003C0629"/>
    <w:rsid w:val="003C0FA2"/>
    <w:rsid w:val="003C2DA3"/>
    <w:rsid w:val="003C6091"/>
    <w:rsid w:val="003C6F79"/>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14420"/>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4507"/>
    <w:rsid w:val="00635CF7"/>
    <w:rsid w:val="006361FC"/>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5DFE"/>
    <w:rsid w:val="007453B1"/>
    <w:rsid w:val="00752B55"/>
    <w:rsid w:val="00753D38"/>
    <w:rsid w:val="00755E7B"/>
    <w:rsid w:val="007601A2"/>
    <w:rsid w:val="0076110B"/>
    <w:rsid w:val="00762271"/>
    <w:rsid w:val="00765248"/>
    <w:rsid w:val="00765B37"/>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1134C"/>
    <w:rsid w:val="009154BF"/>
    <w:rsid w:val="00920065"/>
    <w:rsid w:val="00920D80"/>
    <w:rsid w:val="00922C5D"/>
    <w:rsid w:val="009244B9"/>
    <w:rsid w:val="00927C77"/>
    <w:rsid w:val="00927F1F"/>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90070"/>
    <w:rsid w:val="00990360"/>
    <w:rsid w:val="00995AD4"/>
    <w:rsid w:val="00995D4E"/>
    <w:rsid w:val="00996197"/>
    <w:rsid w:val="009A0FC5"/>
    <w:rsid w:val="009A1BFA"/>
    <w:rsid w:val="009A48BC"/>
    <w:rsid w:val="009A5D3F"/>
    <w:rsid w:val="009B2671"/>
    <w:rsid w:val="009B2C4D"/>
    <w:rsid w:val="009B3CDB"/>
    <w:rsid w:val="009B6843"/>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28E1"/>
    <w:rsid w:val="00A449B1"/>
    <w:rsid w:val="00A46268"/>
    <w:rsid w:val="00A471DA"/>
    <w:rsid w:val="00A55BD8"/>
    <w:rsid w:val="00A568A2"/>
    <w:rsid w:val="00A63C03"/>
    <w:rsid w:val="00A63DE5"/>
    <w:rsid w:val="00A66661"/>
    <w:rsid w:val="00A67D72"/>
    <w:rsid w:val="00A71886"/>
    <w:rsid w:val="00A72427"/>
    <w:rsid w:val="00A72AB5"/>
    <w:rsid w:val="00A73136"/>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5948"/>
    <w:rsid w:val="00AA6A54"/>
    <w:rsid w:val="00AB0F96"/>
    <w:rsid w:val="00AB2F31"/>
    <w:rsid w:val="00AB4947"/>
    <w:rsid w:val="00AB5405"/>
    <w:rsid w:val="00AC0A83"/>
    <w:rsid w:val="00AC0FC8"/>
    <w:rsid w:val="00AC1852"/>
    <w:rsid w:val="00AC5725"/>
    <w:rsid w:val="00AC598C"/>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5098F"/>
    <w:rsid w:val="00B52CFE"/>
    <w:rsid w:val="00B536DB"/>
    <w:rsid w:val="00B56E66"/>
    <w:rsid w:val="00B601DF"/>
    <w:rsid w:val="00B609AD"/>
    <w:rsid w:val="00B612A4"/>
    <w:rsid w:val="00B6432E"/>
    <w:rsid w:val="00B659FC"/>
    <w:rsid w:val="00B66A06"/>
    <w:rsid w:val="00B70FFE"/>
    <w:rsid w:val="00B74A96"/>
    <w:rsid w:val="00B76DEE"/>
    <w:rsid w:val="00B77EAC"/>
    <w:rsid w:val="00B82ACF"/>
    <w:rsid w:val="00B82EEE"/>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1DCC"/>
    <w:rsid w:val="00BC34F1"/>
    <w:rsid w:val="00BD1CD8"/>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3B2E"/>
    <w:rsid w:val="00D14164"/>
    <w:rsid w:val="00D3363F"/>
    <w:rsid w:val="00D33B7E"/>
    <w:rsid w:val="00D34EBB"/>
    <w:rsid w:val="00D35B61"/>
    <w:rsid w:val="00D369D9"/>
    <w:rsid w:val="00D374EF"/>
    <w:rsid w:val="00D41ACF"/>
    <w:rsid w:val="00D44E0F"/>
    <w:rsid w:val="00D454AE"/>
    <w:rsid w:val="00D46C59"/>
    <w:rsid w:val="00D50A1E"/>
    <w:rsid w:val="00D50F48"/>
    <w:rsid w:val="00D53719"/>
    <w:rsid w:val="00D53DBA"/>
    <w:rsid w:val="00D5682B"/>
    <w:rsid w:val="00D57A8B"/>
    <w:rsid w:val="00D644BD"/>
    <w:rsid w:val="00D64987"/>
    <w:rsid w:val="00D6786F"/>
    <w:rsid w:val="00D71AB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CAB"/>
    <w:rsid w:val="00DD01E5"/>
    <w:rsid w:val="00DD798B"/>
    <w:rsid w:val="00DD7C98"/>
    <w:rsid w:val="00DD7FB7"/>
    <w:rsid w:val="00DE18FD"/>
    <w:rsid w:val="00DE2DA1"/>
    <w:rsid w:val="00DE4D24"/>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8769"/>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B68F-4A00-4329-B046-E02FD0A4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921</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6</cp:revision>
  <cp:lastPrinted>2020-02-19T18:40:00Z</cp:lastPrinted>
  <dcterms:created xsi:type="dcterms:W3CDTF">2020-05-20T18:39:00Z</dcterms:created>
  <dcterms:modified xsi:type="dcterms:W3CDTF">2020-05-20T20:03:00Z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