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0AD7327D" w:rsidR="00310FC9" w:rsidRDefault="00D3363F" w:rsidP="00310FC9">
      <w:pPr>
        <w:rPr>
          <w:rFonts w:ascii="Arial" w:hAnsi="Arial" w:cs="Arial"/>
          <w:sz w:val="28"/>
          <w:szCs w:val="28"/>
          <w:u w:val="single"/>
        </w:rPr>
      </w:pPr>
      <w:r>
        <w:rPr>
          <w:rFonts w:ascii="Arial" w:hAnsi="Arial" w:cs="Arial"/>
          <w:sz w:val="28"/>
          <w:szCs w:val="28"/>
          <w:u w:val="single"/>
        </w:rPr>
        <w:t>Regular</w:t>
      </w:r>
      <w:r w:rsidR="00995AD4">
        <w:rPr>
          <w:rFonts w:ascii="Arial" w:hAnsi="Arial" w:cs="Arial"/>
          <w:sz w:val="28"/>
          <w:szCs w:val="28"/>
          <w:u w:val="single"/>
        </w:rPr>
        <w:t xml:space="preserve"> Virtual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A73723">
        <w:rPr>
          <w:rFonts w:ascii="Arial" w:hAnsi="Arial" w:cs="Arial"/>
          <w:sz w:val="28"/>
          <w:szCs w:val="28"/>
          <w:u w:val="single"/>
        </w:rPr>
        <w:t>June 16</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6E7A2DEB"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sidR="009B2C4D">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35658736" w:rsidR="006421AE" w:rsidRDefault="00995AD4" w:rsidP="00196F60">
      <w:pPr>
        <w:rPr>
          <w:sz w:val="24"/>
          <w:szCs w:val="24"/>
        </w:rPr>
      </w:pPr>
      <w:r>
        <w:rPr>
          <w:sz w:val="24"/>
          <w:szCs w:val="24"/>
        </w:rPr>
        <w:t xml:space="preserve">Chairman Sean Dunleavy, </w:t>
      </w:r>
      <w:r w:rsidR="00582CC6">
        <w:rPr>
          <w:sz w:val="24"/>
          <w:szCs w:val="24"/>
        </w:rPr>
        <w:t>Vice Chair Diana Lowe,</w:t>
      </w:r>
      <w:r w:rsidR="00697486">
        <w:rPr>
          <w:sz w:val="24"/>
          <w:szCs w:val="24"/>
        </w:rPr>
        <w:t xml:space="preserve"> </w:t>
      </w:r>
      <w:r w:rsidR="00920065" w:rsidRPr="00D5682B">
        <w:rPr>
          <w:sz w:val="24"/>
          <w:szCs w:val="24"/>
        </w:rPr>
        <w:t>Treasurer Bob Ellis</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582CC6">
        <w:rPr>
          <w:sz w:val="24"/>
          <w:szCs w:val="24"/>
        </w:rPr>
        <w:t>Trustee</w:t>
      </w:r>
      <w:r w:rsidR="00920065">
        <w:rPr>
          <w:sz w:val="24"/>
          <w:szCs w:val="24"/>
        </w:rPr>
        <w:t xml:space="preserve"> </w:t>
      </w:r>
      <w:r w:rsidR="00E35BC6">
        <w:rPr>
          <w:sz w:val="24"/>
          <w:szCs w:val="24"/>
        </w:rPr>
        <w:t>Jean Graham</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5A740653" w:rsidR="009B2C4D" w:rsidRDefault="00995AD4" w:rsidP="00196F60">
      <w:pPr>
        <w:rPr>
          <w:sz w:val="24"/>
          <w:szCs w:val="24"/>
        </w:rPr>
      </w:pPr>
      <w:r>
        <w:rPr>
          <w:sz w:val="24"/>
          <w:szCs w:val="24"/>
        </w:rPr>
        <w:t>None</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2C3E1333"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95AD4">
        <w:rPr>
          <w:sz w:val="24"/>
          <w:szCs w:val="24"/>
        </w:rPr>
        <w:t xml:space="preserve">, Chris </w:t>
      </w:r>
      <w:proofErr w:type="spellStart"/>
      <w:r w:rsidR="00995AD4">
        <w:rPr>
          <w:sz w:val="24"/>
          <w:szCs w:val="24"/>
        </w:rPr>
        <w:t>Techentin</w:t>
      </w:r>
      <w:proofErr w:type="spellEnd"/>
      <w:r w:rsidR="00D3363F">
        <w:rPr>
          <w:sz w:val="24"/>
          <w:szCs w:val="24"/>
        </w:rPr>
        <w:t xml:space="preserve">, Kyle </w:t>
      </w:r>
      <w:proofErr w:type="spellStart"/>
      <w:r w:rsidR="00D3363F">
        <w:rPr>
          <w:sz w:val="24"/>
          <w:szCs w:val="24"/>
        </w:rPr>
        <w:t>Tokan</w:t>
      </w:r>
      <w:proofErr w:type="spellEnd"/>
      <w:r w:rsidR="00A73723">
        <w:rPr>
          <w:sz w:val="24"/>
          <w:szCs w:val="24"/>
        </w:rPr>
        <w:t xml:space="preserve">, Kevin </w:t>
      </w:r>
      <w:proofErr w:type="spellStart"/>
      <w:r w:rsidR="00A73723">
        <w:rPr>
          <w:sz w:val="24"/>
          <w:szCs w:val="24"/>
        </w:rPr>
        <w:t>Troshak</w:t>
      </w:r>
      <w:proofErr w:type="spellEnd"/>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77777777" w:rsidR="00402124" w:rsidRDefault="00D3363F" w:rsidP="002C1D5F">
      <w:pPr>
        <w:rPr>
          <w:sz w:val="24"/>
          <w:szCs w:val="24"/>
        </w:rPr>
      </w:pPr>
      <w:r>
        <w:rPr>
          <w:sz w:val="24"/>
          <w:szCs w:val="24"/>
        </w:rPr>
        <w:t>None</w:t>
      </w:r>
      <w:r w:rsidR="00930BE1">
        <w:rPr>
          <w:sz w:val="24"/>
          <w:szCs w:val="24"/>
        </w:rPr>
        <w:t xml:space="preserve">  </w:t>
      </w:r>
    </w:p>
    <w:p w14:paraId="2D6483C2" w14:textId="77777777" w:rsidR="00402124" w:rsidRDefault="00402124" w:rsidP="002C1D5F">
      <w:pPr>
        <w:rPr>
          <w:sz w:val="24"/>
          <w:szCs w:val="24"/>
        </w:rPr>
      </w:pPr>
    </w:p>
    <w:p w14:paraId="1AF5EAB0" w14:textId="4BAD5DB6" w:rsidR="002C1D5F" w:rsidRPr="0040212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r w:rsidR="00FF5E0E" w:rsidRPr="00402124">
        <w:rPr>
          <w:b/>
          <w:bCs/>
          <w:sz w:val="24"/>
          <w:szCs w:val="24"/>
        </w:rPr>
        <w:t xml:space="preserve">  </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142C1132" w:rsidR="00402124" w:rsidRDefault="00402124" w:rsidP="00402124">
      <w:pPr>
        <w:rPr>
          <w:b/>
          <w:sz w:val="24"/>
          <w:szCs w:val="24"/>
        </w:rPr>
      </w:pPr>
      <w:r>
        <w:rPr>
          <w:sz w:val="24"/>
          <w:szCs w:val="24"/>
        </w:rPr>
        <w:t xml:space="preserve">Diana Lowe motioned to approve the Agenda, supported by Bob Ellis. </w:t>
      </w:r>
      <w:r>
        <w:rPr>
          <w:b/>
          <w:sz w:val="24"/>
          <w:szCs w:val="24"/>
        </w:rPr>
        <w:t>Motion carried 5</w:t>
      </w:r>
      <w:r w:rsidRPr="00A163FD">
        <w:rPr>
          <w:b/>
          <w:sz w:val="24"/>
          <w:szCs w:val="24"/>
        </w:rPr>
        <w:t>-0.</w:t>
      </w:r>
    </w:p>
    <w:p w14:paraId="1F06B80C" w14:textId="77777777" w:rsidR="00402124" w:rsidRDefault="00402124"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2CCB9222" w:rsidR="00402124" w:rsidRDefault="00402124" w:rsidP="00402124">
      <w:pPr>
        <w:rPr>
          <w:b/>
          <w:sz w:val="24"/>
          <w:szCs w:val="24"/>
        </w:rPr>
      </w:pPr>
      <w:r>
        <w:rPr>
          <w:sz w:val="24"/>
          <w:szCs w:val="24"/>
        </w:rPr>
        <w:t xml:space="preserve">Diana Lowe </w:t>
      </w:r>
      <w:r w:rsidR="00CF606A">
        <w:rPr>
          <w:sz w:val="24"/>
          <w:szCs w:val="24"/>
        </w:rPr>
        <w:t xml:space="preserve">made a motion to approve the </w:t>
      </w:r>
      <w:r w:rsidR="00A73723">
        <w:rPr>
          <w:sz w:val="24"/>
          <w:szCs w:val="24"/>
        </w:rPr>
        <w:t>May 19</w:t>
      </w:r>
      <w:r>
        <w:rPr>
          <w:sz w:val="24"/>
          <w:szCs w:val="24"/>
        </w:rPr>
        <w:t>, 2020 m</w:t>
      </w:r>
      <w:r w:rsidR="00CF606A">
        <w:rPr>
          <w:sz w:val="24"/>
          <w:szCs w:val="24"/>
        </w:rPr>
        <w:t>inutes</w:t>
      </w:r>
      <w:r>
        <w:rPr>
          <w:sz w:val="24"/>
          <w:szCs w:val="24"/>
        </w:rPr>
        <w:t xml:space="preserve">, </w:t>
      </w:r>
      <w:r w:rsidRPr="001520F9">
        <w:rPr>
          <w:sz w:val="24"/>
          <w:szCs w:val="24"/>
        </w:rPr>
        <w:t xml:space="preserve">supported by </w:t>
      </w:r>
      <w:r w:rsidR="00CF606A">
        <w:rPr>
          <w:sz w:val="24"/>
          <w:szCs w:val="24"/>
        </w:rPr>
        <w:t>Bob Ellis</w:t>
      </w:r>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0DCFE613" w14:textId="77777777" w:rsidR="00402124" w:rsidRDefault="00402124" w:rsidP="009B2C4D">
      <w:pPr>
        <w:rPr>
          <w:b/>
          <w:sz w:val="24"/>
          <w:szCs w:val="24"/>
        </w:rPr>
      </w:pPr>
    </w:p>
    <w:p w14:paraId="6F12ECE0" w14:textId="77777777" w:rsidR="00304022" w:rsidRDefault="00304022" w:rsidP="005034C5">
      <w:pPr>
        <w:spacing w:line="240" w:lineRule="auto"/>
        <w:rPr>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lastRenderedPageBreak/>
        <w:t>Staff Comments</w:t>
      </w:r>
    </w:p>
    <w:p w14:paraId="353F0B50" w14:textId="3003B6AC" w:rsidR="00441DC9" w:rsidRDefault="00F314AD" w:rsidP="00174295">
      <w:pPr>
        <w:spacing w:line="240" w:lineRule="auto"/>
        <w:rPr>
          <w:sz w:val="24"/>
          <w:szCs w:val="24"/>
        </w:rPr>
      </w:pPr>
      <w:r>
        <w:rPr>
          <w:sz w:val="24"/>
          <w:szCs w:val="24"/>
        </w:rPr>
        <w:t>None heard.</w:t>
      </w:r>
    </w:p>
    <w:p w14:paraId="1983C140" w14:textId="6E9962C7" w:rsidR="00975427" w:rsidRDefault="00975427" w:rsidP="00174295">
      <w:pPr>
        <w:spacing w:line="240" w:lineRule="auto"/>
        <w:rPr>
          <w:sz w:val="24"/>
          <w:szCs w:val="24"/>
        </w:rPr>
      </w:pPr>
    </w:p>
    <w:p w14:paraId="0D6F64C8" w14:textId="6CDC6844" w:rsidR="00975427" w:rsidRDefault="00975427" w:rsidP="00174295">
      <w:pPr>
        <w:spacing w:line="240" w:lineRule="auto"/>
        <w:rPr>
          <w:b/>
          <w:bCs/>
          <w:sz w:val="24"/>
          <w:szCs w:val="24"/>
        </w:rPr>
      </w:pPr>
      <w:r w:rsidRPr="00975427">
        <w:rPr>
          <w:b/>
          <w:bCs/>
          <w:sz w:val="24"/>
          <w:szCs w:val="24"/>
        </w:rPr>
        <w:t>Digital Wallets</w:t>
      </w:r>
    </w:p>
    <w:p w14:paraId="5E98F7B4" w14:textId="3F0E5DB6" w:rsidR="00975427" w:rsidRPr="00975427" w:rsidRDefault="00975427" w:rsidP="00174295">
      <w:pPr>
        <w:spacing w:line="240" w:lineRule="auto"/>
        <w:rPr>
          <w:sz w:val="24"/>
          <w:szCs w:val="24"/>
        </w:rPr>
      </w:pPr>
      <w:r w:rsidRPr="00975427">
        <w:rPr>
          <w:sz w:val="24"/>
          <w:szCs w:val="24"/>
        </w:rPr>
        <w:t>Attorney suggested that we add</w:t>
      </w:r>
      <w:r>
        <w:rPr>
          <w:sz w:val="24"/>
          <w:szCs w:val="24"/>
        </w:rPr>
        <w:t xml:space="preserve"> the verbiage “Digital Wallets” to our cash handling policy to cover whatever registration software that we use for donations, online banking and registration payments. Bob Ellis suggested that Director Church investigate “Square Cash” program also. Motion by Diana Lowe to approve the addition of the verbiage of Digital Wallet to our cash handling policy, supported by Bob Ellis. </w:t>
      </w:r>
      <w:r w:rsidRPr="00975427">
        <w:rPr>
          <w:b/>
          <w:bCs/>
          <w:sz w:val="24"/>
          <w:szCs w:val="24"/>
        </w:rPr>
        <w:t>Motion carried 5-0.</w:t>
      </w:r>
    </w:p>
    <w:p w14:paraId="5612B50B" w14:textId="26B83AB1" w:rsidR="00066029" w:rsidRDefault="00066029" w:rsidP="00174295">
      <w:pPr>
        <w:spacing w:line="240" w:lineRule="auto"/>
        <w:rPr>
          <w:sz w:val="24"/>
          <w:szCs w:val="24"/>
        </w:rPr>
      </w:pPr>
    </w:p>
    <w:p w14:paraId="4BE96D7E" w14:textId="2FA81DDF" w:rsidR="003B3CC6" w:rsidRDefault="003B3CC6" w:rsidP="003B3CC6">
      <w:pPr>
        <w:spacing w:line="240" w:lineRule="auto"/>
        <w:rPr>
          <w:b/>
          <w:sz w:val="24"/>
          <w:szCs w:val="24"/>
        </w:rPr>
      </w:pPr>
      <w:r>
        <w:rPr>
          <w:b/>
          <w:sz w:val="24"/>
          <w:szCs w:val="24"/>
        </w:rPr>
        <w:t xml:space="preserve">Check Register and Bank Statements ending </w:t>
      </w:r>
      <w:r w:rsidR="00975427">
        <w:rPr>
          <w:b/>
          <w:sz w:val="24"/>
          <w:szCs w:val="24"/>
        </w:rPr>
        <w:t>May 31</w:t>
      </w:r>
      <w:r>
        <w:rPr>
          <w:b/>
          <w:sz w:val="24"/>
          <w:szCs w:val="24"/>
        </w:rPr>
        <w:t>,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2FF0F55A" w14:textId="6378C0FD" w:rsidR="003B3CC6" w:rsidRDefault="003B3CC6" w:rsidP="003B3CC6">
      <w:pPr>
        <w:spacing w:line="240" w:lineRule="auto"/>
        <w:rPr>
          <w:b/>
          <w:sz w:val="24"/>
          <w:szCs w:val="24"/>
        </w:rPr>
      </w:pPr>
      <w:r>
        <w:rPr>
          <w:b/>
          <w:sz w:val="24"/>
          <w:szCs w:val="24"/>
        </w:rPr>
        <w:t xml:space="preserve">Financial Reports ending </w:t>
      </w:r>
      <w:r w:rsidR="00975427">
        <w:rPr>
          <w:b/>
          <w:sz w:val="24"/>
          <w:szCs w:val="24"/>
        </w:rPr>
        <w:t>May 31</w:t>
      </w:r>
      <w:r>
        <w:rPr>
          <w:b/>
          <w:sz w:val="24"/>
          <w:szCs w:val="24"/>
        </w:rPr>
        <w:t>, 2020</w:t>
      </w:r>
    </w:p>
    <w:p w14:paraId="4A0142A1" w14:textId="4E5E6829" w:rsidR="003B3CC6" w:rsidRDefault="00F77491" w:rsidP="003B3CC6">
      <w:pPr>
        <w:spacing w:line="240" w:lineRule="auto"/>
        <w:rPr>
          <w:sz w:val="24"/>
          <w:szCs w:val="24"/>
        </w:rPr>
      </w:pPr>
      <w:r>
        <w:rPr>
          <w:sz w:val="24"/>
          <w:szCs w:val="24"/>
        </w:rPr>
        <w:t>Treasurer Ellis reported that</w:t>
      </w:r>
      <w:r w:rsidR="006361FC">
        <w:rPr>
          <w:sz w:val="24"/>
          <w:szCs w:val="24"/>
        </w:rPr>
        <w:t xml:space="preserve"> </w:t>
      </w:r>
      <w:r w:rsidR="00975427">
        <w:rPr>
          <w:sz w:val="24"/>
          <w:szCs w:val="24"/>
        </w:rPr>
        <w:t xml:space="preserve">we had $218K at the end of May. We took in 35% of the budgeted revenue and have </w:t>
      </w:r>
      <w:r w:rsidR="00B4623E">
        <w:rPr>
          <w:sz w:val="24"/>
          <w:szCs w:val="24"/>
        </w:rPr>
        <w:t>paid out</w:t>
      </w:r>
      <w:r w:rsidR="00975427">
        <w:rPr>
          <w:sz w:val="24"/>
          <w:szCs w:val="24"/>
        </w:rPr>
        <w:t xml:space="preserve"> 29% of the budgeted expenses.</w:t>
      </w:r>
      <w:r w:rsidR="00B73AC1">
        <w:rPr>
          <w:sz w:val="24"/>
          <w:szCs w:val="24"/>
        </w:rPr>
        <w:t xml:space="preserve"> Therefore, we have a 6.5% surplus for the year. Director Church explained that we would probably see a plateau because of the decrease in sports. </w:t>
      </w:r>
    </w:p>
    <w:p w14:paraId="3D0543A9" w14:textId="0E017FF7" w:rsidR="00B73AC1" w:rsidRDefault="00B73AC1" w:rsidP="003B3CC6">
      <w:pPr>
        <w:spacing w:line="240" w:lineRule="auto"/>
        <w:rPr>
          <w:sz w:val="24"/>
          <w:szCs w:val="24"/>
        </w:rPr>
      </w:pPr>
    </w:p>
    <w:p w14:paraId="6A96EAD7" w14:textId="1C2F6976" w:rsidR="00B73AC1" w:rsidRDefault="00B73AC1" w:rsidP="003B3CC6">
      <w:pPr>
        <w:spacing w:line="240" w:lineRule="auto"/>
        <w:rPr>
          <w:b/>
          <w:bCs/>
          <w:sz w:val="24"/>
          <w:szCs w:val="24"/>
        </w:rPr>
      </w:pPr>
      <w:r w:rsidRPr="00B73AC1">
        <w:rPr>
          <w:b/>
          <w:bCs/>
          <w:sz w:val="24"/>
          <w:szCs w:val="24"/>
        </w:rPr>
        <w:t>Aquatic Center Financial Report</w:t>
      </w:r>
    </w:p>
    <w:p w14:paraId="61EDA17E" w14:textId="152AF279" w:rsidR="00B73AC1" w:rsidRPr="00B73AC1" w:rsidRDefault="00B73AC1" w:rsidP="003B3CC6">
      <w:pPr>
        <w:spacing w:line="240" w:lineRule="auto"/>
        <w:rPr>
          <w:sz w:val="24"/>
          <w:szCs w:val="24"/>
        </w:rPr>
      </w:pPr>
      <w:r w:rsidRPr="00B73AC1">
        <w:rPr>
          <w:sz w:val="24"/>
          <w:szCs w:val="24"/>
        </w:rPr>
        <w:t>The School</w:t>
      </w:r>
      <w:r>
        <w:rPr>
          <w:sz w:val="24"/>
          <w:szCs w:val="24"/>
        </w:rPr>
        <w:t xml:space="preserve"> does not know if their Aquatic budget will be cut or not. They have contacted Director Church and asked if HAPRA would be interested in renting the pool. There would be a lot of insurance liability especially with lifeguards</w:t>
      </w:r>
      <w:r w:rsidR="00493169">
        <w:rPr>
          <w:sz w:val="24"/>
          <w:szCs w:val="24"/>
        </w:rPr>
        <w:t xml:space="preserve">. Director guesses that there will </w:t>
      </w:r>
      <w:r w:rsidR="00B4623E">
        <w:rPr>
          <w:sz w:val="24"/>
          <w:szCs w:val="24"/>
        </w:rPr>
        <w:t>no longer be an</w:t>
      </w:r>
      <w:r w:rsidR="00493169">
        <w:rPr>
          <w:sz w:val="24"/>
          <w:szCs w:val="24"/>
        </w:rPr>
        <w:t xml:space="preserve"> Aquatic Center. He is trying to find out how this will affect HAPRA. We are in a 3-year contract but can opt out at any time. Director will let us know what the School Board decides.</w:t>
      </w:r>
    </w:p>
    <w:p w14:paraId="2D65F886" w14:textId="77777777" w:rsidR="003B3CC6" w:rsidRDefault="003B3CC6" w:rsidP="003B3CC6">
      <w:pPr>
        <w:spacing w:line="240" w:lineRule="auto"/>
        <w:rPr>
          <w:sz w:val="24"/>
          <w:szCs w:val="24"/>
        </w:rPr>
      </w:pPr>
    </w:p>
    <w:p w14:paraId="585C284F" w14:textId="2F442F9E" w:rsidR="00EA3DB7" w:rsidRDefault="00F314AD" w:rsidP="00B17BAA">
      <w:pPr>
        <w:spacing w:line="240" w:lineRule="auto"/>
        <w:rPr>
          <w:b/>
          <w:bCs/>
          <w:sz w:val="24"/>
          <w:szCs w:val="24"/>
        </w:rPr>
      </w:pPr>
      <w:r>
        <w:rPr>
          <w:b/>
          <w:bCs/>
          <w:sz w:val="24"/>
          <w:szCs w:val="24"/>
        </w:rPr>
        <w:t>Directors Report</w:t>
      </w:r>
    </w:p>
    <w:p w14:paraId="65E392E4" w14:textId="77777777" w:rsidR="00493169" w:rsidRDefault="00493169" w:rsidP="00B17BAA">
      <w:pPr>
        <w:spacing w:line="240" w:lineRule="auto"/>
        <w:rPr>
          <w:b/>
          <w:bCs/>
          <w:sz w:val="24"/>
          <w:szCs w:val="24"/>
        </w:rPr>
      </w:pPr>
    </w:p>
    <w:p w14:paraId="104F8DF8" w14:textId="3917763F" w:rsidR="00493169" w:rsidRDefault="00B4623E" w:rsidP="00F314AD">
      <w:pPr>
        <w:pStyle w:val="ListParagraph"/>
        <w:numPr>
          <w:ilvl w:val="0"/>
          <w:numId w:val="35"/>
        </w:numPr>
        <w:spacing w:line="240" w:lineRule="auto"/>
        <w:rPr>
          <w:sz w:val="24"/>
          <w:szCs w:val="24"/>
        </w:rPr>
      </w:pPr>
      <w:r>
        <w:rPr>
          <w:sz w:val="24"/>
          <w:szCs w:val="24"/>
        </w:rPr>
        <w:t>Staff</w:t>
      </w:r>
      <w:r w:rsidR="00493169">
        <w:rPr>
          <w:sz w:val="24"/>
          <w:szCs w:val="24"/>
        </w:rPr>
        <w:t xml:space="preserve"> are reconfiguring </w:t>
      </w:r>
      <w:r>
        <w:rPr>
          <w:sz w:val="24"/>
          <w:szCs w:val="24"/>
        </w:rPr>
        <w:t xml:space="preserve">programs </w:t>
      </w:r>
      <w:r w:rsidR="00493169">
        <w:rPr>
          <w:sz w:val="24"/>
          <w:szCs w:val="24"/>
        </w:rPr>
        <w:t>from virtual to in person activities.</w:t>
      </w:r>
    </w:p>
    <w:p w14:paraId="32F8D615" w14:textId="77777777" w:rsidR="00493169" w:rsidRDefault="00493169" w:rsidP="00F314AD">
      <w:pPr>
        <w:pStyle w:val="ListParagraph"/>
        <w:numPr>
          <w:ilvl w:val="0"/>
          <w:numId w:val="35"/>
        </w:numPr>
        <w:spacing w:line="240" w:lineRule="auto"/>
        <w:rPr>
          <w:sz w:val="24"/>
          <w:szCs w:val="24"/>
        </w:rPr>
      </w:pPr>
      <w:r>
        <w:rPr>
          <w:sz w:val="24"/>
          <w:szCs w:val="24"/>
        </w:rPr>
        <w:t>Flip and Flop- 40 kids participated, 58 total including parents. They received goodie bags and donuts.</w:t>
      </w:r>
    </w:p>
    <w:p w14:paraId="025B36E1" w14:textId="77777777" w:rsidR="00D75FAC" w:rsidRDefault="00493169" w:rsidP="00F314AD">
      <w:pPr>
        <w:pStyle w:val="ListParagraph"/>
        <w:numPr>
          <w:ilvl w:val="0"/>
          <w:numId w:val="35"/>
        </w:numPr>
        <w:spacing w:line="240" w:lineRule="auto"/>
        <w:rPr>
          <w:sz w:val="24"/>
          <w:szCs w:val="24"/>
        </w:rPr>
      </w:pPr>
      <w:r>
        <w:rPr>
          <w:sz w:val="24"/>
          <w:szCs w:val="24"/>
        </w:rPr>
        <w:t xml:space="preserve">Camp- Kevin reported that camp use to be 9 weeks long with 35 kids per week. This year they will have 7 weeks of camp with 15 kids per week, there is only 8 spaces open the entire 7 weeks. Staff has returned and are being trained for the new procedures. The Hive </w:t>
      </w:r>
      <w:r w:rsidR="00D75FAC">
        <w:rPr>
          <w:sz w:val="24"/>
          <w:szCs w:val="24"/>
        </w:rPr>
        <w:t xml:space="preserve">has a different look, all the upholstered furniture has been removed. </w:t>
      </w:r>
    </w:p>
    <w:p w14:paraId="6075FF73" w14:textId="75315235" w:rsidR="00D75FAC" w:rsidRDefault="00D75FAC" w:rsidP="00F314AD">
      <w:pPr>
        <w:pStyle w:val="ListParagraph"/>
        <w:numPr>
          <w:ilvl w:val="0"/>
          <w:numId w:val="35"/>
        </w:numPr>
        <w:spacing w:line="240" w:lineRule="auto"/>
        <w:rPr>
          <w:sz w:val="24"/>
          <w:szCs w:val="24"/>
        </w:rPr>
      </w:pPr>
      <w:r>
        <w:rPr>
          <w:sz w:val="24"/>
          <w:szCs w:val="24"/>
        </w:rPr>
        <w:t>Kristy has found a free App to register participants for the outdoor fitness program at the Aquatic Center. The first few classes will be free and then after that they will be a $5 fee per class paid on site.</w:t>
      </w:r>
    </w:p>
    <w:p w14:paraId="002BA2CF" w14:textId="249FF162" w:rsidR="00D75FAC" w:rsidRDefault="00D75FAC" w:rsidP="00F314AD">
      <w:pPr>
        <w:pStyle w:val="ListParagraph"/>
        <w:numPr>
          <w:ilvl w:val="0"/>
          <w:numId w:val="35"/>
        </w:numPr>
        <w:spacing w:line="240" w:lineRule="auto"/>
        <w:rPr>
          <w:sz w:val="24"/>
          <w:szCs w:val="24"/>
        </w:rPr>
      </w:pPr>
      <w:r>
        <w:rPr>
          <w:sz w:val="24"/>
          <w:szCs w:val="24"/>
        </w:rPr>
        <w:t>Drive in Movies at Genoa Township-There will be three</w:t>
      </w:r>
      <w:r w:rsidR="00B4623E">
        <w:rPr>
          <w:sz w:val="24"/>
          <w:szCs w:val="24"/>
        </w:rPr>
        <w:t xml:space="preserve"> movies</w:t>
      </w:r>
      <w:r>
        <w:rPr>
          <w:sz w:val="24"/>
          <w:szCs w:val="24"/>
        </w:rPr>
        <w:t xml:space="preserve"> this summer with a 30-car limit, the first one sold out in 2 days.</w:t>
      </w:r>
    </w:p>
    <w:p w14:paraId="07E0F658" w14:textId="3BD1DA42" w:rsidR="00B601DF" w:rsidRDefault="00D75FAC" w:rsidP="00F314AD">
      <w:pPr>
        <w:pStyle w:val="ListParagraph"/>
        <w:numPr>
          <w:ilvl w:val="0"/>
          <w:numId w:val="35"/>
        </w:numPr>
        <w:spacing w:line="240" w:lineRule="auto"/>
        <w:rPr>
          <w:sz w:val="24"/>
          <w:szCs w:val="24"/>
        </w:rPr>
      </w:pPr>
      <w:r>
        <w:rPr>
          <w:sz w:val="24"/>
          <w:szCs w:val="24"/>
        </w:rPr>
        <w:t xml:space="preserve">There will be a reading trail at Genoa Township </w:t>
      </w:r>
      <w:r w:rsidR="00B601DF">
        <w:rPr>
          <w:sz w:val="24"/>
          <w:szCs w:val="24"/>
        </w:rPr>
        <w:t>using Denise Brennan-Nelson’s new book</w:t>
      </w:r>
      <w:r>
        <w:rPr>
          <w:sz w:val="24"/>
          <w:szCs w:val="24"/>
        </w:rPr>
        <w:t xml:space="preserve"> and 4x4 cut out images from the book. Participants can read their way through the trail.</w:t>
      </w:r>
      <w:r w:rsidR="00B601DF">
        <w:rPr>
          <w:sz w:val="24"/>
          <w:szCs w:val="24"/>
        </w:rPr>
        <w:t xml:space="preserve">  </w:t>
      </w:r>
    </w:p>
    <w:p w14:paraId="7CAEFB20" w14:textId="161B27AD" w:rsidR="00D75FAC" w:rsidRDefault="00D75FAC" w:rsidP="00F314AD">
      <w:pPr>
        <w:pStyle w:val="ListParagraph"/>
        <w:numPr>
          <w:ilvl w:val="0"/>
          <w:numId w:val="35"/>
        </w:numPr>
        <w:spacing w:line="240" w:lineRule="auto"/>
        <w:rPr>
          <w:sz w:val="24"/>
          <w:szCs w:val="24"/>
        </w:rPr>
      </w:pPr>
      <w:proofErr w:type="spellStart"/>
      <w:r>
        <w:rPr>
          <w:sz w:val="24"/>
          <w:szCs w:val="24"/>
        </w:rPr>
        <w:t>Oceola</w:t>
      </w:r>
      <w:proofErr w:type="spellEnd"/>
      <w:r>
        <w:rPr>
          <w:sz w:val="24"/>
          <w:szCs w:val="24"/>
        </w:rPr>
        <w:t xml:space="preserve"> Township will be having a fitness path.</w:t>
      </w:r>
    </w:p>
    <w:p w14:paraId="6EC43FA8" w14:textId="600CC0E4" w:rsidR="00B601DF" w:rsidRDefault="00B601DF" w:rsidP="00B601DF">
      <w:pPr>
        <w:spacing w:line="240" w:lineRule="auto"/>
        <w:rPr>
          <w:sz w:val="24"/>
          <w:szCs w:val="24"/>
        </w:rPr>
      </w:pPr>
    </w:p>
    <w:p w14:paraId="268F965C" w14:textId="77777777" w:rsidR="009244B9" w:rsidRPr="00B601DF" w:rsidRDefault="009244B9" w:rsidP="00B601DF">
      <w:pPr>
        <w:spacing w:line="240" w:lineRule="auto"/>
        <w:rPr>
          <w:sz w:val="24"/>
          <w:szCs w:val="24"/>
        </w:rPr>
      </w:pPr>
    </w:p>
    <w:p w14:paraId="39863DEA" w14:textId="6B9F967E" w:rsidR="00101EA3" w:rsidRDefault="00474236" w:rsidP="004D4610">
      <w:pPr>
        <w:spacing w:line="240" w:lineRule="auto"/>
        <w:rPr>
          <w:b/>
          <w:sz w:val="24"/>
          <w:szCs w:val="24"/>
        </w:rPr>
      </w:pPr>
      <w:r w:rsidRPr="004D4610">
        <w:rPr>
          <w:b/>
          <w:sz w:val="24"/>
          <w:szCs w:val="24"/>
        </w:rPr>
        <w:t>Old Busines</w:t>
      </w:r>
      <w:r w:rsidR="00337F73">
        <w:rPr>
          <w:b/>
          <w:sz w:val="24"/>
          <w:szCs w:val="24"/>
        </w:rPr>
        <w:t>s</w:t>
      </w:r>
    </w:p>
    <w:p w14:paraId="076B9899" w14:textId="62F801BB" w:rsidR="00335412" w:rsidRDefault="00D75FAC" w:rsidP="00174295">
      <w:pPr>
        <w:spacing w:line="240" w:lineRule="auto"/>
        <w:rPr>
          <w:sz w:val="24"/>
          <w:szCs w:val="24"/>
        </w:rPr>
      </w:pPr>
      <w:r>
        <w:rPr>
          <w:sz w:val="24"/>
          <w:szCs w:val="24"/>
        </w:rPr>
        <w:t>None</w:t>
      </w:r>
    </w:p>
    <w:p w14:paraId="622D364F" w14:textId="77777777" w:rsidR="009244B9" w:rsidRDefault="009244B9"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lastRenderedPageBreak/>
        <w:t>New Business</w:t>
      </w:r>
    </w:p>
    <w:p w14:paraId="0A5A1ACD" w14:textId="0E642EDA" w:rsidR="009574F4" w:rsidRDefault="00D75FAC" w:rsidP="00174295">
      <w:pPr>
        <w:spacing w:line="240" w:lineRule="auto"/>
        <w:rPr>
          <w:sz w:val="24"/>
          <w:szCs w:val="24"/>
        </w:rPr>
      </w:pPr>
      <w:r>
        <w:rPr>
          <w:sz w:val="24"/>
          <w:szCs w:val="24"/>
        </w:rPr>
        <w:t xml:space="preserve">Sean Dunleavy reported that the old </w:t>
      </w:r>
      <w:proofErr w:type="spellStart"/>
      <w:r>
        <w:rPr>
          <w:sz w:val="24"/>
          <w:szCs w:val="24"/>
        </w:rPr>
        <w:t>Oceola</w:t>
      </w:r>
      <w:proofErr w:type="spellEnd"/>
      <w:r>
        <w:rPr>
          <w:sz w:val="24"/>
          <w:szCs w:val="24"/>
        </w:rPr>
        <w:t xml:space="preserve"> Center has been demolished and dirt has been moved</w:t>
      </w:r>
      <w:r w:rsidR="000C777B">
        <w:rPr>
          <w:sz w:val="24"/>
          <w:szCs w:val="24"/>
        </w:rPr>
        <w:t>. There will be no big ground breaking ceremony</w:t>
      </w:r>
      <w:r w:rsidR="00B4623E">
        <w:rPr>
          <w:sz w:val="24"/>
          <w:szCs w:val="24"/>
        </w:rPr>
        <w:t xml:space="preserve"> for the new building.</w:t>
      </w:r>
    </w:p>
    <w:p w14:paraId="4CA15A6D" w14:textId="77777777" w:rsidR="00BB0C63" w:rsidRDefault="00BB0C63"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56DF91F1"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0C777B">
        <w:rPr>
          <w:sz w:val="24"/>
          <w:szCs w:val="24"/>
        </w:rPr>
        <w:t>July 21</w:t>
      </w:r>
      <w:r w:rsidR="009574F4">
        <w:rPr>
          <w:sz w:val="24"/>
          <w:szCs w:val="24"/>
        </w:rPr>
        <w:t>, 2020</w:t>
      </w:r>
      <w:r>
        <w:rPr>
          <w:sz w:val="24"/>
          <w:szCs w:val="24"/>
        </w:rPr>
        <w:t xml:space="preserve"> at </w:t>
      </w:r>
      <w:r w:rsidR="0089223B">
        <w:rPr>
          <w:sz w:val="24"/>
          <w:szCs w:val="24"/>
        </w:rPr>
        <w:t>7</w:t>
      </w:r>
      <w:r>
        <w:rPr>
          <w:sz w:val="24"/>
          <w:szCs w:val="24"/>
        </w:rPr>
        <w:t xml:space="preserve"> pm</w:t>
      </w:r>
      <w:r w:rsidR="0089223B">
        <w:rPr>
          <w:sz w:val="24"/>
          <w:szCs w:val="24"/>
        </w:rPr>
        <w:t xml:space="preserve">, this will be </w:t>
      </w:r>
      <w:r w:rsidR="000C777B">
        <w:rPr>
          <w:sz w:val="24"/>
          <w:szCs w:val="24"/>
        </w:rPr>
        <w:t>an in-person</w:t>
      </w:r>
      <w:r w:rsidR="0089223B">
        <w:rPr>
          <w:sz w:val="24"/>
          <w:szCs w:val="24"/>
        </w:rPr>
        <w:t xml:space="preserve"> </w:t>
      </w:r>
      <w:r w:rsidR="002620AE">
        <w:rPr>
          <w:sz w:val="24"/>
          <w:szCs w:val="24"/>
        </w:rPr>
        <w:t>meeting.</w:t>
      </w:r>
      <w:r w:rsidR="000C777B">
        <w:rPr>
          <w:sz w:val="24"/>
          <w:szCs w:val="24"/>
        </w:rPr>
        <w:t xml:space="preserve"> Since space is limited at Bennet Center, Tammy Beal will find out if the Marion Township Hall is available that night and report back to the Director.</w:t>
      </w:r>
    </w:p>
    <w:p w14:paraId="72B523D3" w14:textId="77777777" w:rsidR="009F2330" w:rsidRPr="006E4D31" w:rsidRDefault="009F2330" w:rsidP="006E4D31">
      <w:pPr>
        <w:spacing w:line="240" w:lineRule="auto"/>
        <w:rPr>
          <w:sz w:val="24"/>
          <w:szCs w:val="24"/>
        </w:rPr>
      </w:pPr>
    </w:p>
    <w:p w14:paraId="13E06377" w14:textId="7D7541F6" w:rsidR="007D6BEF" w:rsidRDefault="007B642E" w:rsidP="00DA6921">
      <w:pPr>
        <w:spacing w:line="240" w:lineRule="auto"/>
        <w:rPr>
          <w:b/>
          <w:sz w:val="24"/>
          <w:szCs w:val="24"/>
        </w:rPr>
      </w:pPr>
      <w:r>
        <w:rPr>
          <w:sz w:val="24"/>
          <w:szCs w:val="24"/>
        </w:rPr>
        <w:t xml:space="preserve">Motion to adjourn at </w:t>
      </w:r>
      <w:r w:rsidR="000C777B">
        <w:rPr>
          <w:sz w:val="24"/>
          <w:szCs w:val="24"/>
        </w:rPr>
        <w:t>7:43</w:t>
      </w:r>
      <w:r w:rsidR="007B7178">
        <w:rPr>
          <w:sz w:val="24"/>
          <w:szCs w:val="24"/>
        </w:rPr>
        <w:t xml:space="preserve"> </w:t>
      </w:r>
      <w:r w:rsidR="009B6843">
        <w:rPr>
          <w:sz w:val="24"/>
          <w:szCs w:val="24"/>
        </w:rPr>
        <w:t>pm</w:t>
      </w:r>
      <w:r w:rsidR="00560952">
        <w:rPr>
          <w:sz w:val="24"/>
          <w:szCs w:val="24"/>
        </w:rPr>
        <w:t xml:space="preserve"> by </w:t>
      </w:r>
      <w:r w:rsidR="009244B9">
        <w:rPr>
          <w:sz w:val="24"/>
          <w:szCs w:val="24"/>
        </w:rPr>
        <w:t>Diana Lowe</w:t>
      </w:r>
      <w:r>
        <w:rPr>
          <w:sz w:val="24"/>
          <w:szCs w:val="24"/>
        </w:rPr>
        <w:t xml:space="preserve">, supported by </w:t>
      </w:r>
      <w:r w:rsidR="009244B9">
        <w:rPr>
          <w:sz w:val="24"/>
          <w:szCs w:val="24"/>
        </w:rPr>
        <w:t xml:space="preserve">Bob Ellis. </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34A53D4" w:rsidR="005B2406" w:rsidRPr="003C0629"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BF02" w14:textId="77777777" w:rsidR="00DE59E1" w:rsidRDefault="00DE59E1" w:rsidP="00DF0E1A">
      <w:pPr>
        <w:spacing w:line="240" w:lineRule="auto"/>
      </w:pPr>
      <w:r>
        <w:separator/>
      </w:r>
    </w:p>
  </w:endnote>
  <w:endnote w:type="continuationSeparator" w:id="0">
    <w:p w14:paraId="6875DB58" w14:textId="77777777" w:rsidR="00DE59E1" w:rsidRDefault="00DE59E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4EFAA2C8" w:rsidR="003E0EB0" w:rsidRDefault="00A55BD8">
    <w:pPr>
      <w:pStyle w:val="Footer"/>
      <w:rPr>
        <w:sz w:val="18"/>
        <w:szCs w:val="18"/>
      </w:rPr>
    </w:pPr>
    <w:r>
      <w:rPr>
        <w:sz w:val="18"/>
        <w:szCs w:val="18"/>
      </w:rPr>
      <w:t>Virtual</w:t>
    </w:r>
    <w:r w:rsidR="0071667B" w:rsidRPr="0071667B">
      <w:rPr>
        <w:sz w:val="18"/>
        <w:szCs w:val="18"/>
      </w:rPr>
      <w:t xml:space="preserve"> Meeting</w:t>
    </w:r>
  </w:p>
  <w:p w14:paraId="535C361B" w14:textId="510C4488" w:rsidR="0071667B" w:rsidRPr="0071667B" w:rsidRDefault="00A73723">
    <w:pPr>
      <w:pStyle w:val="Footer"/>
      <w:rPr>
        <w:sz w:val="18"/>
        <w:szCs w:val="18"/>
      </w:rPr>
    </w:pPr>
    <w:r>
      <w:rPr>
        <w:sz w:val="18"/>
        <w:szCs w:val="18"/>
      </w:rPr>
      <w:t>June 16,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F07" w14:textId="77777777" w:rsidR="00DE59E1" w:rsidRDefault="00DE59E1" w:rsidP="00DF0E1A">
      <w:pPr>
        <w:spacing w:line="240" w:lineRule="auto"/>
      </w:pPr>
      <w:r>
        <w:separator/>
      </w:r>
    </w:p>
  </w:footnote>
  <w:footnote w:type="continuationSeparator" w:id="0">
    <w:p w14:paraId="6E9E37DC" w14:textId="77777777" w:rsidR="00DE59E1" w:rsidRDefault="00DE59E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041"/>
    <w:multiLevelType w:val="hybridMultilevel"/>
    <w:tmpl w:val="47C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27"/>
  </w:num>
  <w:num w:numId="4">
    <w:abstractNumId w:val="31"/>
  </w:num>
  <w:num w:numId="5">
    <w:abstractNumId w:val="20"/>
  </w:num>
  <w:num w:numId="6">
    <w:abstractNumId w:val="23"/>
  </w:num>
  <w:num w:numId="7">
    <w:abstractNumId w:val="3"/>
  </w:num>
  <w:num w:numId="8">
    <w:abstractNumId w:val="34"/>
  </w:num>
  <w:num w:numId="9">
    <w:abstractNumId w:val="22"/>
  </w:num>
  <w:num w:numId="10">
    <w:abstractNumId w:val="9"/>
  </w:num>
  <w:num w:numId="11">
    <w:abstractNumId w:val="29"/>
  </w:num>
  <w:num w:numId="12">
    <w:abstractNumId w:val="17"/>
  </w:num>
  <w:num w:numId="13">
    <w:abstractNumId w:val="19"/>
  </w:num>
  <w:num w:numId="14">
    <w:abstractNumId w:val="26"/>
  </w:num>
  <w:num w:numId="15">
    <w:abstractNumId w:val="10"/>
  </w:num>
  <w:num w:numId="16">
    <w:abstractNumId w:val="1"/>
  </w:num>
  <w:num w:numId="17">
    <w:abstractNumId w:val="8"/>
  </w:num>
  <w:num w:numId="18">
    <w:abstractNumId w:val="25"/>
  </w:num>
  <w:num w:numId="19">
    <w:abstractNumId w:val="24"/>
  </w:num>
  <w:num w:numId="20">
    <w:abstractNumId w:val="11"/>
  </w:num>
  <w:num w:numId="21">
    <w:abstractNumId w:val="35"/>
  </w:num>
  <w:num w:numId="22">
    <w:abstractNumId w:val="5"/>
  </w:num>
  <w:num w:numId="23">
    <w:abstractNumId w:val="4"/>
  </w:num>
  <w:num w:numId="24">
    <w:abstractNumId w:val="16"/>
  </w:num>
  <w:num w:numId="25">
    <w:abstractNumId w:val="33"/>
  </w:num>
  <w:num w:numId="26">
    <w:abstractNumId w:val="32"/>
  </w:num>
  <w:num w:numId="27">
    <w:abstractNumId w:val="21"/>
  </w:num>
  <w:num w:numId="28">
    <w:abstractNumId w:val="7"/>
  </w:num>
  <w:num w:numId="29">
    <w:abstractNumId w:val="2"/>
  </w:num>
  <w:num w:numId="30">
    <w:abstractNumId w:val="28"/>
  </w:num>
  <w:num w:numId="31">
    <w:abstractNumId w:val="15"/>
  </w:num>
  <w:num w:numId="32">
    <w:abstractNumId w:val="0"/>
  </w:num>
  <w:num w:numId="33">
    <w:abstractNumId w:val="12"/>
  </w:num>
  <w:num w:numId="34">
    <w:abstractNumId w:val="18"/>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2546"/>
    <w:rsid w:val="000C37CE"/>
    <w:rsid w:val="000C5132"/>
    <w:rsid w:val="000C53B6"/>
    <w:rsid w:val="000C75EC"/>
    <w:rsid w:val="000C777B"/>
    <w:rsid w:val="000C7906"/>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180D"/>
    <w:rsid w:val="001C5951"/>
    <w:rsid w:val="001C6527"/>
    <w:rsid w:val="001C778A"/>
    <w:rsid w:val="001D04EA"/>
    <w:rsid w:val="001D0573"/>
    <w:rsid w:val="001D1233"/>
    <w:rsid w:val="001D1478"/>
    <w:rsid w:val="001D2C94"/>
    <w:rsid w:val="001D3126"/>
    <w:rsid w:val="001D5B5E"/>
    <w:rsid w:val="001E02BA"/>
    <w:rsid w:val="001E1B6E"/>
    <w:rsid w:val="001E459D"/>
    <w:rsid w:val="001F1F8C"/>
    <w:rsid w:val="001F1F9C"/>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146D"/>
    <w:rsid w:val="00241980"/>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B17DF"/>
    <w:rsid w:val="002B3A34"/>
    <w:rsid w:val="002B66A2"/>
    <w:rsid w:val="002B72B3"/>
    <w:rsid w:val="002B7576"/>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3CC6"/>
    <w:rsid w:val="003B5FAF"/>
    <w:rsid w:val="003C0629"/>
    <w:rsid w:val="003C0FA2"/>
    <w:rsid w:val="003C2DA3"/>
    <w:rsid w:val="003C6091"/>
    <w:rsid w:val="003C6F79"/>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3169"/>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14420"/>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4507"/>
    <w:rsid w:val="00635CF7"/>
    <w:rsid w:val="006361FC"/>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5DFE"/>
    <w:rsid w:val="007453B1"/>
    <w:rsid w:val="00752B55"/>
    <w:rsid w:val="00753D38"/>
    <w:rsid w:val="00755E7B"/>
    <w:rsid w:val="007601A2"/>
    <w:rsid w:val="0076110B"/>
    <w:rsid w:val="00762271"/>
    <w:rsid w:val="00765248"/>
    <w:rsid w:val="00765B37"/>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1134C"/>
    <w:rsid w:val="009154BF"/>
    <w:rsid w:val="00920065"/>
    <w:rsid w:val="00920D80"/>
    <w:rsid w:val="00922C5D"/>
    <w:rsid w:val="009244B9"/>
    <w:rsid w:val="00927C77"/>
    <w:rsid w:val="00927F1F"/>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90070"/>
    <w:rsid w:val="00990360"/>
    <w:rsid w:val="00995AD4"/>
    <w:rsid w:val="00995D4E"/>
    <w:rsid w:val="00996197"/>
    <w:rsid w:val="009A0FC5"/>
    <w:rsid w:val="009A1BFA"/>
    <w:rsid w:val="009A48BC"/>
    <w:rsid w:val="009A5D3F"/>
    <w:rsid w:val="009B2671"/>
    <w:rsid w:val="009B2C4D"/>
    <w:rsid w:val="009B3CDB"/>
    <w:rsid w:val="009B6843"/>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28E1"/>
    <w:rsid w:val="00A449B1"/>
    <w:rsid w:val="00A46268"/>
    <w:rsid w:val="00A471DA"/>
    <w:rsid w:val="00A55BD8"/>
    <w:rsid w:val="00A568A2"/>
    <w:rsid w:val="00A63C03"/>
    <w:rsid w:val="00A63DE5"/>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5948"/>
    <w:rsid w:val="00AA6A54"/>
    <w:rsid w:val="00AB0F96"/>
    <w:rsid w:val="00AB2F31"/>
    <w:rsid w:val="00AB4947"/>
    <w:rsid w:val="00AB5405"/>
    <w:rsid w:val="00AC0A83"/>
    <w:rsid w:val="00AC0FC8"/>
    <w:rsid w:val="00AC1852"/>
    <w:rsid w:val="00AC5725"/>
    <w:rsid w:val="00AC598C"/>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4623E"/>
    <w:rsid w:val="00B5098F"/>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1DCC"/>
    <w:rsid w:val="00BC34F1"/>
    <w:rsid w:val="00BD1CD8"/>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3B2E"/>
    <w:rsid w:val="00D14164"/>
    <w:rsid w:val="00D3363F"/>
    <w:rsid w:val="00D33B7E"/>
    <w:rsid w:val="00D34EBB"/>
    <w:rsid w:val="00D35B61"/>
    <w:rsid w:val="00D369D9"/>
    <w:rsid w:val="00D374EF"/>
    <w:rsid w:val="00D41ACF"/>
    <w:rsid w:val="00D44E0F"/>
    <w:rsid w:val="00D454AE"/>
    <w:rsid w:val="00D46C59"/>
    <w:rsid w:val="00D50A1E"/>
    <w:rsid w:val="00D50F48"/>
    <w:rsid w:val="00D53719"/>
    <w:rsid w:val="00D53DBA"/>
    <w:rsid w:val="00D5682B"/>
    <w:rsid w:val="00D57A8B"/>
    <w:rsid w:val="00D644BD"/>
    <w:rsid w:val="00D64987"/>
    <w:rsid w:val="00D6786F"/>
    <w:rsid w:val="00D71ABC"/>
    <w:rsid w:val="00D75FA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CAB"/>
    <w:rsid w:val="00DD01E5"/>
    <w:rsid w:val="00DD798B"/>
    <w:rsid w:val="00DD7C98"/>
    <w:rsid w:val="00DD7FB7"/>
    <w:rsid w:val="00DE18FD"/>
    <w:rsid w:val="00DE2DA1"/>
    <w:rsid w:val="00DE4D24"/>
    <w:rsid w:val="00DE59E1"/>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3370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2</cp:revision>
  <cp:lastPrinted>2020-02-19T18:40:00Z</cp:lastPrinted>
  <dcterms:created xsi:type="dcterms:W3CDTF">2020-06-17T18:32:00Z</dcterms:created>
  <dcterms:modified xsi:type="dcterms:W3CDTF">2020-06-17T18:32:00Z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